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47" w:rsidRPr="008B16CF" w:rsidRDefault="00CA7647" w:rsidP="00CA7647">
      <w:pPr>
        <w:jc w:val="both"/>
        <w:rPr>
          <w:rFonts w:ascii="Calibri" w:eastAsia="Times New Roman" w:hAnsi="Calibri" w:cs="Times New Roman"/>
          <w:lang w:eastAsia="ru-RU"/>
        </w:rPr>
      </w:pPr>
      <w:bookmarkStart w:id="0" w:name="_Hlk19354268"/>
      <w:r w:rsidRPr="008B16CF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38100</wp:posOffset>
            </wp:positionV>
            <wp:extent cx="701675" cy="657225"/>
            <wp:effectExtent l="0" t="0" r="317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7647" w:rsidRPr="008B16CF" w:rsidRDefault="00CA7647" w:rsidP="00CA764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ru-RU"/>
        </w:rPr>
      </w:pPr>
    </w:p>
    <w:p w:rsidR="00CA7647" w:rsidRPr="00D62465" w:rsidRDefault="00CA7647" w:rsidP="00CA764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</w:p>
    <w:p w:rsidR="00CA7647" w:rsidRPr="00D62465" w:rsidRDefault="00CA7647" w:rsidP="00CA764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D62465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РЕСПУБЛИКА ДАГЕСТАН</w:t>
      </w:r>
    </w:p>
    <w:p w:rsidR="00CA7647" w:rsidRPr="00D62465" w:rsidRDefault="00CA7647" w:rsidP="00CA764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</w:p>
    <w:p w:rsidR="00CA7647" w:rsidRDefault="00CA7647" w:rsidP="00CA764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«СТЕПНОВСКАЯ ООШ» КИЗЛЯРСКОГО РАЙОНА</w:t>
      </w:r>
    </w:p>
    <w:p w:rsidR="00BF2156" w:rsidRPr="00A357C5" w:rsidRDefault="00BF2156" w:rsidP="00BF215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57C5">
        <w:rPr>
          <w:rFonts w:ascii="Times New Roman" w:hAnsi="Times New Roman" w:cs="Times New Roman"/>
          <w:sz w:val="20"/>
          <w:szCs w:val="20"/>
        </w:rPr>
        <w:t xml:space="preserve">368808. РД, </w:t>
      </w:r>
      <w:proofErr w:type="spellStart"/>
      <w:r w:rsidRPr="00A357C5">
        <w:rPr>
          <w:rFonts w:ascii="Times New Roman" w:hAnsi="Times New Roman" w:cs="Times New Roman"/>
          <w:sz w:val="20"/>
          <w:szCs w:val="20"/>
        </w:rPr>
        <w:t>Кизлярский</w:t>
      </w:r>
      <w:proofErr w:type="spellEnd"/>
      <w:r w:rsidRPr="00A357C5">
        <w:rPr>
          <w:rFonts w:ascii="Times New Roman" w:hAnsi="Times New Roman" w:cs="Times New Roman"/>
          <w:sz w:val="20"/>
          <w:szCs w:val="20"/>
        </w:rPr>
        <w:t xml:space="preserve"> район, </w:t>
      </w:r>
      <w:proofErr w:type="gramStart"/>
      <w:r w:rsidRPr="00A357C5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A357C5">
        <w:rPr>
          <w:rFonts w:ascii="Times New Roman" w:hAnsi="Times New Roman" w:cs="Times New Roman"/>
          <w:sz w:val="20"/>
          <w:szCs w:val="20"/>
        </w:rPr>
        <w:t xml:space="preserve">. Степное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A357C5">
        <w:rPr>
          <w:rFonts w:ascii="Times New Roman" w:hAnsi="Times New Roman" w:cs="Times New Roman"/>
          <w:sz w:val="20"/>
          <w:szCs w:val="20"/>
        </w:rPr>
        <w:t xml:space="preserve">т.  89222854765 </w:t>
      </w:r>
    </w:p>
    <w:p w:rsidR="00BF2156" w:rsidRPr="00A357C5" w:rsidRDefault="00BF2156" w:rsidP="00BF215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57C5">
        <w:rPr>
          <w:rFonts w:ascii="Times New Roman" w:hAnsi="Times New Roman" w:cs="Times New Roman"/>
          <w:sz w:val="20"/>
          <w:szCs w:val="20"/>
        </w:rPr>
        <w:t>ИНН 054700615 ОГРН 1040501099198</w:t>
      </w:r>
      <w:r w:rsidRPr="00A357C5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proofErr w:type="spellStart"/>
      <w:r w:rsidRPr="00A357C5">
        <w:rPr>
          <w:rFonts w:ascii="Times New Roman" w:hAnsi="Times New Roman" w:cs="Times New Roman"/>
          <w:sz w:val="20"/>
          <w:szCs w:val="20"/>
        </w:rPr>
        <w:t>Гос</w:t>
      </w:r>
      <w:proofErr w:type="gramStart"/>
      <w:r w:rsidRPr="00A357C5">
        <w:rPr>
          <w:rFonts w:ascii="Times New Roman" w:hAnsi="Times New Roman" w:cs="Times New Roman"/>
          <w:sz w:val="20"/>
          <w:szCs w:val="20"/>
        </w:rPr>
        <w:t>.а</w:t>
      </w:r>
      <w:proofErr w:type="gramEnd"/>
      <w:r w:rsidRPr="00A357C5">
        <w:rPr>
          <w:rFonts w:ascii="Times New Roman" w:hAnsi="Times New Roman" w:cs="Times New Roman"/>
          <w:sz w:val="20"/>
          <w:szCs w:val="20"/>
        </w:rPr>
        <w:t>ккредитация</w:t>
      </w:r>
      <w:proofErr w:type="spellEnd"/>
      <w:r w:rsidRPr="00A357C5">
        <w:rPr>
          <w:rFonts w:ascii="Times New Roman" w:hAnsi="Times New Roman" w:cs="Times New Roman"/>
          <w:sz w:val="20"/>
          <w:szCs w:val="20"/>
        </w:rPr>
        <w:t xml:space="preserve"> № 5672 от 28.03.2014 г.</w:t>
      </w:r>
    </w:p>
    <w:bookmarkEnd w:id="0"/>
    <w:p w:rsidR="00CA7647" w:rsidRDefault="00CA7647" w:rsidP="00CA7647">
      <w:pPr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16.03.2020 </w:t>
      </w:r>
      <w:r w:rsidRPr="00D62465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 </w:t>
      </w:r>
      <w:r w:rsidRPr="00D62465">
        <w:rPr>
          <w:rFonts w:ascii="Times New Roman" w:eastAsia="Times New Roman" w:hAnsi="Times New Roman" w:cs="Times New Roman"/>
          <w:sz w:val="24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sz w:val="24"/>
          <w:lang w:eastAsia="ru-RU"/>
        </w:rPr>
        <w:t>72</w:t>
      </w:r>
    </w:p>
    <w:p w:rsidR="00CA7647" w:rsidRDefault="00CA7647" w:rsidP="00CA7647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CA7647" w:rsidRDefault="00CA7647" w:rsidP="00CA7647">
      <w:pPr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Во исполнение приказа № 06-2410/01-08/20 от 13.03.2020 и</w:t>
      </w:r>
      <w:proofErr w:type="gramStart"/>
      <w:r>
        <w:rPr>
          <w:rFonts w:ascii="Times New Roman" w:eastAsia="Times New Roman" w:hAnsi="Times New Roman" w:cs="Times New Roman"/>
          <w:sz w:val="24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министра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А.Арухова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 в целях обеспечения санитарно-эпидемиологического  благополучия детского населения</w:t>
      </w:r>
    </w:p>
    <w:p w:rsidR="00CA7647" w:rsidRPr="00BF2156" w:rsidRDefault="00CA7647" w:rsidP="00CA7647">
      <w:pPr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F2156">
        <w:rPr>
          <w:rFonts w:ascii="Times New Roman" w:eastAsia="Times New Roman" w:hAnsi="Times New Roman" w:cs="Times New Roman"/>
          <w:b/>
          <w:sz w:val="24"/>
          <w:lang w:eastAsia="ru-RU"/>
        </w:rPr>
        <w:t>ПРИКАЗЫВАЮ:</w:t>
      </w:r>
    </w:p>
    <w:p w:rsidR="00CA7647" w:rsidRDefault="00CA7647" w:rsidP="00CA764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Утвердить комплекс мер по профилактике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инфекции.</w:t>
      </w:r>
    </w:p>
    <w:p w:rsidR="00CA7647" w:rsidRDefault="00CA7647" w:rsidP="00CA7647">
      <w:pPr>
        <w:pStyle w:val="a3"/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Обеспечить информирование педагогических работников, обучающихся и их родителей  (законных представителей), а также исполнение комплекса мер по профилактике </w:t>
      </w:r>
      <w:proofErr w:type="spellStart"/>
      <w:r>
        <w:rPr>
          <w:rFonts w:ascii="Times New Roman" w:eastAsia="Times New Roman" w:hAnsi="Times New Roman" w:cs="Times New Roman"/>
          <w:sz w:val="24"/>
          <w:lang w:eastAsia="ru-RU"/>
        </w:rPr>
        <w:t>коронавируской</w:t>
      </w:r>
      <w:proofErr w:type="spellEnd"/>
      <w:r>
        <w:rPr>
          <w:rFonts w:ascii="Times New Roman" w:eastAsia="Times New Roman" w:hAnsi="Times New Roman" w:cs="Times New Roman"/>
          <w:sz w:val="24"/>
          <w:lang w:eastAsia="ru-RU"/>
        </w:rPr>
        <w:t xml:space="preserve"> инфекции.</w:t>
      </w:r>
    </w:p>
    <w:p w:rsidR="00CA7647" w:rsidRDefault="00CA7647" w:rsidP="00CA7647">
      <w:pPr>
        <w:pStyle w:val="a3"/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Исполнение приказа оставляю за собой.</w:t>
      </w:r>
    </w:p>
    <w:p w:rsidR="00CA7647" w:rsidRPr="00B33F7F" w:rsidRDefault="00CA7647" w:rsidP="00B33F7F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33F7F">
        <w:rPr>
          <w:rFonts w:ascii="Times New Roman" w:eastAsia="Times New Roman" w:hAnsi="Times New Roman" w:cs="Times New Roman"/>
          <w:b/>
          <w:sz w:val="24"/>
          <w:lang w:eastAsia="ru-RU"/>
        </w:rPr>
        <w:t>КОМПЛЕКС МЕР ПО ПРОФИЛАКТИКЕ КОРОНАВИРУСНОЙ ИНФЕКЦИИ</w:t>
      </w:r>
    </w:p>
    <w:tbl>
      <w:tblPr>
        <w:tblStyle w:val="a4"/>
        <w:tblW w:w="0" w:type="auto"/>
        <w:tblLook w:val="04A0"/>
      </w:tblPr>
      <w:tblGrid>
        <w:gridCol w:w="2428"/>
        <w:gridCol w:w="2880"/>
        <w:gridCol w:w="2173"/>
        <w:gridCol w:w="2090"/>
      </w:tblGrid>
      <w:tr w:rsidR="00BF2156" w:rsidRPr="00B33F7F" w:rsidTr="00DB3761">
        <w:tc>
          <w:tcPr>
            <w:tcW w:w="2428" w:type="dxa"/>
          </w:tcPr>
          <w:p w:rsidR="00CA7647" w:rsidRPr="00B33F7F" w:rsidRDefault="00CA7647" w:rsidP="00B33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Мероприятие</w:t>
            </w:r>
          </w:p>
        </w:tc>
        <w:tc>
          <w:tcPr>
            <w:tcW w:w="2880" w:type="dxa"/>
          </w:tcPr>
          <w:p w:rsidR="00CA7647" w:rsidRPr="00B33F7F" w:rsidRDefault="00CA7647" w:rsidP="00B33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Периодичность</w:t>
            </w:r>
          </w:p>
        </w:tc>
        <w:tc>
          <w:tcPr>
            <w:tcW w:w="2173" w:type="dxa"/>
          </w:tcPr>
          <w:p w:rsidR="00CA7647" w:rsidRPr="00B33F7F" w:rsidRDefault="00CA7647" w:rsidP="00B33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Ответственное лицо</w:t>
            </w:r>
          </w:p>
        </w:tc>
        <w:tc>
          <w:tcPr>
            <w:tcW w:w="2090" w:type="dxa"/>
          </w:tcPr>
          <w:p w:rsidR="00CA7647" w:rsidRPr="00B33F7F" w:rsidRDefault="00CA7647" w:rsidP="00B33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33F7F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Примечание</w:t>
            </w:r>
          </w:p>
        </w:tc>
      </w:tr>
      <w:tr w:rsidR="00C148BC" w:rsidTr="00446DD3">
        <w:tc>
          <w:tcPr>
            <w:tcW w:w="9571" w:type="dxa"/>
            <w:gridSpan w:val="4"/>
          </w:tcPr>
          <w:p w:rsidR="00C148BC" w:rsidRPr="00C148BC" w:rsidRDefault="00C148BC" w:rsidP="00C148BC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48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Санитарно-противоэпидемические (профилактические) мероприятия:</w:t>
            </w:r>
          </w:p>
        </w:tc>
      </w:tr>
      <w:tr w:rsidR="00BF2156" w:rsidTr="00DB3761">
        <w:tc>
          <w:tcPr>
            <w:tcW w:w="2428" w:type="dxa"/>
          </w:tcPr>
          <w:p w:rsidR="00CA7647" w:rsidRPr="00C148BC" w:rsidRDefault="00C148BC" w:rsidP="00C148BC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1.1.</w:t>
            </w:r>
            <w:r w:rsidRPr="00C148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Проведение утреннего фильтра (медицинского осмотра)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персонала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 целью исключения контакта с лицами, имеющими симптомы заболевания</w:t>
            </w:r>
          </w:p>
        </w:tc>
        <w:tc>
          <w:tcPr>
            <w:tcW w:w="2880" w:type="dxa"/>
          </w:tcPr>
          <w:p w:rsidR="00CA7647" w:rsidRDefault="00C148BC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Ежедневно </w:t>
            </w:r>
          </w:p>
        </w:tc>
        <w:tc>
          <w:tcPr>
            <w:tcW w:w="2173" w:type="dxa"/>
          </w:tcPr>
          <w:p w:rsidR="00CA7647" w:rsidRDefault="00DC2E5E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иректора по УВР Кузьмина Е.И., классные руководители, преподаватель ОБЖ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Зейнадинова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С.А.</w:t>
            </w:r>
          </w:p>
        </w:tc>
        <w:tc>
          <w:tcPr>
            <w:tcW w:w="2090" w:type="dxa"/>
          </w:tcPr>
          <w:p w:rsidR="00CA7647" w:rsidRDefault="00CA7647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BF2156" w:rsidTr="00DB3761">
        <w:tc>
          <w:tcPr>
            <w:tcW w:w="2428" w:type="dxa"/>
          </w:tcPr>
          <w:p w:rsidR="00CA7647" w:rsidRDefault="00C148BC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1.2.Проведение проверки эффективности работы вентиляционных систем, их ревизия, очистка или замена воздушных фильтров и фильтрующих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элементов</w:t>
            </w:r>
          </w:p>
        </w:tc>
        <w:tc>
          <w:tcPr>
            <w:tcW w:w="2880" w:type="dxa"/>
          </w:tcPr>
          <w:p w:rsidR="00CA7647" w:rsidRDefault="00C148BC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16.03.2020</w:t>
            </w:r>
          </w:p>
        </w:tc>
        <w:tc>
          <w:tcPr>
            <w:tcW w:w="2173" w:type="dxa"/>
          </w:tcPr>
          <w:p w:rsidR="00CA7647" w:rsidRDefault="00DC2E5E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Карагулова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З.Р., рабочий по обслуживанию цеха Магомедов А.</w:t>
            </w:r>
            <w:r w:rsidR="00B33F7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А.</w:t>
            </w:r>
          </w:p>
        </w:tc>
        <w:tc>
          <w:tcPr>
            <w:tcW w:w="2090" w:type="dxa"/>
          </w:tcPr>
          <w:p w:rsidR="00CA7647" w:rsidRDefault="00CA7647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BF2156" w:rsidTr="00DB3761">
        <w:tc>
          <w:tcPr>
            <w:tcW w:w="2428" w:type="dxa"/>
          </w:tcPr>
          <w:p w:rsidR="00CA7647" w:rsidRDefault="00C148BC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1.3.Проведение влажной уборки, профилактической дезинфекции в групповых и учебных помещениях в период организации учебно-воспитательного процесса </w:t>
            </w:r>
          </w:p>
        </w:tc>
        <w:tc>
          <w:tcPr>
            <w:tcW w:w="2880" w:type="dxa"/>
          </w:tcPr>
          <w:p w:rsidR="00CA7647" w:rsidRDefault="00C148BC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раза в день</w:t>
            </w:r>
          </w:p>
        </w:tc>
        <w:tc>
          <w:tcPr>
            <w:tcW w:w="2173" w:type="dxa"/>
          </w:tcPr>
          <w:p w:rsidR="00CA7647" w:rsidRDefault="00DC2E5E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иректора  по УВР Кузьмина Е.И., техперсонал</w:t>
            </w:r>
          </w:p>
        </w:tc>
        <w:tc>
          <w:tcPr>
            <w:tcW w:w="2090" w:type="dxa"/>
          </w:tcPr>
          <w:p w:rsidR="00CA7647" w:rsidRDefault="00CA7647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BF2156" w:rsidTr="00DB3761">
        <w:tc>
          <w:tcPr>
            <w:tcW w:w="2428" w:type="dxa"/>
          </w:tcPr>
          <w:p w:rsidR="00CA7647" w:rsidRDefault="00C148BC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1.4</w:t>
            </w:r>
            <w:r w:rsidR="001A3D1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.Соблюдение теплового режима в соответствии с требованиями </w:t>
            </w:r>
            <w:proofErr w:type="spellStart"/>
            <w:r w:rsidR="001A3D1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СанПин</w:t>
            </w:r>
            <w:proofErr w:type="spellEnd"/>
            <w:r w:rsidR="001A3D1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2880" w:type="dxa"/>
          </w:tcPr>
          <w:p w:rsidR="00CA7647" w:rsidRDefault="001A3D13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Постоянно</w:t>
            </w:r>
          </w:p>
        </w:tc>
        <w:tc>
          <w:tcPr>
            <w:tcW w:w="2173" w:type="dxa"/>
          </w:tcPr>
          <w:p w:rsidR="00CA7647" w:rsidRDefault="00DC2E5E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Карагулова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З.Р., ответственный за газовое хозяйство Юнусова З.Я.</w:t>
            </w:r>
          </w:p>
        </w:tc>
        <w:tc>
          <w:tcPr>
            <w:tcW w:w="2090" w:type="dxa"/>
          </w:tcPr>
          <w:p w:rsidR="00CA7647" w:rsidRDefault="00CA7647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BF2156" w:rsidTr="00DB3761">
        <w:tc>
          <w:tcPr>
            <w:tcW w:w="2428" w:type="dxa"/>
          </w:tcPr>
          <w:p w:rsidR="00CA7647" w:rsidRDefault="001A3D13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1.5.Соблюдение</w:t>
            </w:r>
            <w:r w:rsidR="00B33F7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режима проветривания помещения</w:t>
            </w:r>
          </w:p>
        </w:tc>
        <w:tc>
          <w:tcPr>
            <w:tcW w:w="2880" w:type="dxa"/>
          </w:tcPr>
          <w:p w:rsidR="00CA7647" w:rsidRDefault="001A3D13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каждого занятия</w:t>
            </w:r>
          </w:p>
        </w:tc>
        <w:tc>
          <w:tcPr>
            <w:tcW w:w="2173" w:type="dxa"/>
          </w:tcPr>
          <w:p w:rsidR="00CA7647" w:rsidRDefault="00DC2E5E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Замдиректора по УВР Кузьмина Е.И., учителя-предметники</w:t>
            </w:r>
          </w:p>
        </w:tc>
        <w:tc>
          <w:tcPr>
            <w:tcW w:w="2090" w:type="dxa"/>
          </w:tcPr>
          <w:p w:rsidR="00CA7647" w:rsidRDefault="00CA7647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BF2156" w:rsidTr="00DB3761">
        <w:tc>
          <w:tcPr>
            <w:tcW w:w="2428" w:type="dxa"/>
          </w:tcPr>
          <w:p w:rsidR="00CA7647" w:rsidRDefault="001A3D13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1.6.Обеспечение персонала и обучающихся средствами индивидуальной защиты органов дыхания</w:t>
            </w:r>
          </w:p>
        </w:tc>
        <w:tc>
          <w:tcPr>
            <w:tcW w:w="2880" w:type="dxa"/>
          </w:tcPr>
          <w:p w:rsidR="00CA7647" w:rsidRDefault="001A3D13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Постоянно </w:t>
            </w:r>
          </w:p>
        </w:tc>
        <w:tc>
          <w:tcPr>
            <w:tcW w:w="2173" w:type="dxa"/>
          </w:tcPr>
          <w:p w:rsidR="00CA7647" w:rsidRDefault="00BF2156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Директор</w:t>
            </w:r>
            <w:r w:rsidR="00B33F7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="00B33F7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Карагулова</w:t>
            </w:r>
            <w:proofErr w:type="spellEnd"/>
            <w:r w:rsidR="00B33F7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З.Р.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классные руководители </w:t>
            </w:r>
          </w:p>
        </w:tc>
        <w:tc>
          <w:tcPr>
            <w:tcW w:w="2090" w:type="dxa"/>
          </w:tcPr>
          <w:p w:rsidR="00CA7647" w:rsidRDefault="00CA7647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A3D13" w:rsidTr="00DB3761">
        <w:tc>
          <w:tcPr>
            <w:tcW w:w="2428" w:type="dxa"/>
          </w:tcPr>
          <w:p w:rsidR="001A3D13" w:rsidRDefault="001A3D13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1.7.Обеспечение доступа персонала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бутилированной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или кипяченной питьевой воде </w:t>
            </w:r>
          </w:p>
        </w:tc>
        <w:tc>
          <w:tcPr>
            <w:tcW w:w="2880" w:type="dxa"/>
          </w:tcPr>
          <w:p w:rsidR="001A3D13" w:rsidRDefault="001A3D13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Постоянно </w:t>
            </w:r>
          </w:p>
        </w:tc>
        <w:tc>
          <w:tcPr>
            <w:tcW w:w="2173" w:type="dxa"/>
          </w:tcPr>
          <w:p w:rsidR="001A3D13" w:rsidRDefault="00BF2156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Директор</w:t>
            </w:r>
            <w:r w:rsidR="00B33F7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="00B33F7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Карагулова</w:t>
            </w:r>
            <w:proofErr w:type="spellEnd"/>
            <w:r w:rsidR="00B33F7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З.Р.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, классные руководители </w:t>
            </w:r>
          </w:p>
        </w:tc>
        <w:tc>
          <w:tcPr>
            <w:tcW w:w="2090" w:type="dxa"/>
          </w:tcPr>
          <w:p w:rsidR="001A3D13" w:rsidRDefault="001A3D13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A3D13" w:rsidTr="00DB3761">
        <w:tc>
          <w:tcPr>
            <w:tcW w:w="2428" w:type="dxa"/>
          </w:tcPr>
          <w:p w:rsidR="001A3D13" w:rsidRDefault="001A3D13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1.8.Проведение дезинфекции в санузлах разрешенными средствами</w:t>
            </w:r>
          </w:p>
        </w:tc>
        <w:tc>
          <w:tcPr>
            <w:tcW w:w="2880" w:type="dxa"/>
          </w:tcPr>
          <w:p w:rsidR="001A3D13" w:rsidRDefault="001A3D13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каждой перемены</w:t>
            </w:r>
          </w:p>
        </w:tc>
        <w:tc>
          <w:tcPr>
            <w:tcW w:w="2173" w:type="dxa"/>
          </w:tcPr>
          <w:p w:rsidR="001A3D13" w:rsidRDefault="00BF2156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Директор</w:t>
            </w:r>
            <w:r w:rsidR="00B33F7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="00B33F7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Карагулова</w:t>
            </w:r>
            <w:proofErr w:type="spellEnd"/>
            <w:r w:rsidR="00B33F7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З.Р.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техперсонал</w:t>
            </w:r>
          </w:p>
        </w:tc>
        <w:tc>
          <w:tcPr>
            <w:tcW w:w="2090" w:type="dxa"/>
          </w:tcPr>
          <w:p w:rsidR="001A3D13" w:rsidRDefault="001A3D13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A3D13" w:rsidTr="00DB3761">
        <w:tc>
          <w:tcPr>
            <w:tcW w:w="2428" w:type="dxa"/>
          </w:tcPr>
          <w:p w:rsidR="001A3D13" w:rsidRDefault="001A3D13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1.9.Дезинфекционная обработка дверных ручек</w:t>
            </w:r>
          </w:p>
        </w:tc>
        <w:tc>
          <w:tcPr>
            <w:tcW w:w="2880" w:type="dxa"/>
          </w:tcPr>
          <w:p w:rsidR="001A3D13" w:rsidRDefault="001A3D13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После каждой перемены</w:t>
            </w:r>
          </w:p>
        </w:tc>
        <w:tc>
          <w:tcPr>
            <w:tcW w:w="2173" w:type="dxa"/>
          </w:tcPr>
          <w:p w:rsidR="001A3D13" w:rsidRDefault="00BF2156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Директор</w:t>
            </w:r>
            <w:r w:rsidR="00B33F7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="00B33F7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Карагулова</w:t>
            </w:r>
            <w:proofErr w:type="spellEnd"/>
            <w:r w:rsidR="00B33F7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З.Р.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техперсонал</w:t>
            </w:r>
          </w:p>
        </w:tc>
        <w:tc>
          <w:tcPr>
            <w:tcW w:w="2090" w:type="dxa"/>
          </w:tcPr>
          <w:p w:rsidR="001A3D13" w:rsidRDefault="001A3D13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A3D13" w:rsidTr="00DB3761">
        <w:tc>
          <w:tcPr>
            <w:tcW w:w="2428" w:type="dxa"/>
          </w:tcPr>
          <w:p w:rsidR="001A3D13" w:rsidRDefault="001A3D13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1.10.Обеспечение в групповых и учебных помещениях в период организации учебно-воспитательного процесса обеззараживание  воздуха помещения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устройствами, разрешенными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использования в присутствии людей</w:t>
            </w:r>
          </w:p>
        </w:tc>
        <w:tc>
          <w:tcPr>
            <w:tcW w:w="2880" w:type="dxa"/>
          </w:tcPr>
          <w:p w:rsidR="001A3D13" w:rsidRDefault="00DB3761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Постоянно </w:t>
            </w:r>
          </w:p>
        </w:tc>
        <w:tc>
          <w:tcPr>
            <w:tcW w:w="2173" w:type="dxa"/>
          </w:tcPr>
          <w:p w:rsidR="001A3D13" w:rsidRDefault="00BF2156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Директор</w:t>
            </w:r>
            <w:r w:rsidR="00B33F7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="00B33F7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Карагулова</w:t>
            </w:r>
            <w:proofErr w:type="spellEnd"/>
            <w:r w:rsidR="00B33F7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З.Р.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учителя-предметники</w:t>
            </w:r>
          </w:p>
        </w:tc>
        <w:tc>
          <w:tcPr>
            <w:tcW w:w="2090" w:type="dxa"/>
          </w:tcPr>
          <w:p w:rsidR="001A3D13" w:rsidRDefault="001A3D13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DB3761" w:rsidTr="00444603">
        <w:tc>
          <w:tcPr>
            <w:tcW w:w="9571" w:type="dxa"/>
            <w:gridSpan w:val="4"/>
          </w:tcPr>
          <w:p w:rsidR="00DB3761" w:rsidRDefault="00DB3761" w:rsidP="00DB376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2.Информационные мероприятия:</w:t>
            </w:r>
          </w:p>
        </w:tc>
      </w:tr>
      <w:tr w:rsidR="001A3D13" w:rsidTr="00DB3761">
        <w:tc>
          <w:tcPr>
            <w:tcW w:w="2428" w:type="dxa"/>
          </w:tcPr>
          <w:p w:rsidR="001A3D13" w:rsidRDefault="00DB3761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2.1.Размещение в учебных аудиториях,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внеучебных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помещениях, информационных стендах, главной странице сайта организации информационных материалов</w:t>
            </w:r>
          </w:p>
        </w:tc>
        <w:tc>
          <w:tcPr>
            <w:tcW w:w="2880" w:type="dxa"/>
          </w:tcPr>
          <w:p w:rsidR="001A3D13" w:rsidRDefault="001A3D13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173" w:type="dxa"/>
          </w:tcPr>
          <w:p w:rsidR="001A3D13" w:rsidRDefault="00BF2156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Замдиректора по </w:t>
            </w:r>
            <w:r w:rsidR="00B33F7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УВР Кузьмина Е.И., ответственный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за сайт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А.И.</w:t>
            </w:r>
          </w:p>
        </w:tc>
        <w:tc>
          <w:tcPr>
            <w:tcW w:w="2090" w:type="dxa"/>
          </w:tcPr>
          <w:p w:rsidR="001A3D13" w:rsidRDefault="001A3D13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1A3D13" w:rsidTr="00DB3761">
        <w:tc>
          <w:tcPr>
            <w:tcW w:w="2428" w:type="dxa"/>
          </w:tcPr>
          <w:p w:rsidR="001A3D13" w:rsidRDefault="00DB3761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2.2.Проведение родительских собраний, классных (кураторских) часов, посвященных профилактике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коронавируса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с участием медицинских работников</w:t>
            </w:r>
          </w:p>
        </w:tc>
        <w:tc>
          <w:tcPr>
            <w:tcW w:w="2880" w:type="dxa"/>
          </w:tcPr>
          <w:p w:rsidR="001A3D13" w:rsidRDefault="00DB3761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 20.03.2020 г.</w:t>
            </w:r>
          </w:p>
        </w:tc>
        <w:tc>
          <w:tcPr>
            <w:tcW w:w="2173" w:type="dxa"/>
          </w:tcPr>
          <w:p w:rsidR="001A3D13" w:rsidRDefault="00BF2156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Классные руководители, фельдшер ФАП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Кубалаева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С.М.</w:t>
            </w:r>
          </w:p>
        </w:tc>
        <w:tc>
          <w:tcPr>
            <w:tcW w:w="2090" w:type="dxa"/>
          </w:tcPr>
          <w:p w:rsidR="001A3D13" w:rsidRDefault="001A3D13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DB3761" w:rsidTr="00B64845">
        <w:tc>
          <w:tcPr>
            <w:tcW w:w="9571" w:type="dxa"/>
            <w:gridSpan w:val="4"/>
          </w:tcPr>
          <w:p w:rsidR="00DB3761" w:rsidRDefault="00DB3761" w:rsidP="00DB376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3.Контрольные мероприятия:</w:t>
            </w:r>
          </w:p>
        </w:tc>
      </w:tr>
      <w:tr w:rsidR="00DB3761" w:rsidTr="00DB3761">
        <w:tc>
          <w:tcPr>
            <w:tcW w:w="2428" w:type="dxa"/>
          </w:tcPr>
          <w:p w:rsidR="00DB3761" w:rsidRDefault="00DB3761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3.1.Обеспечение мониторинга для исключения контакта персонала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 лицами, вернувшимися с лицами, вернувшимися из поездки за пределы Республики Дагестан (не ранее двухнедельного срока), либо имеющими контакт с ними </w:t>
            </w:r>
          </w:p>
        </w:tc>
        <w:tc>
          <w:tcPr>
            <w:tcW w:w="2880" w:type="dxa"/>
          </w:tcPr>
          <w:p w:rsidR="00DB3761" w:rsidRDefault="00DB3761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173" w:type="dxa"/>
          </w:tcPr>
          <w:p w:rsidR="00DB3761" w:rsidRDefault="00BF2156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Сотрудники образовательного учреждения </w:t>
            </w:r>
          </w:p>
        </w:tc>
        <w:tc>
          <w:tcPr>
            <w:tcW w:w="2090" w:type="dxa"/>
          </w:tcPr>
          <w:p w:rsidR="00DB3761" w:rsidRDefault="00DB3761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DB3761" w:rsidTr="00DB3761">
        <w:tc>
          <w:tcPr>
            <w:tcW w:w="2428" w:type="dxa"/>
          </w:tcPr>
          <w:p w:rsidR="00DB3761" w:rsidRDefault="00DB3761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3.2.Отмена «кабинетной системы»</w:t>
            </w:r>
            <w:r w:rsidR="00DC2E5E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(ученики не ходят по кабинетам, учителя посещают закрепленные за классом кабинеты)</w:t>
            </w:r>
          </w:p>
        </w:tc>
        <w:tc>
          <w:tcPr>
            <w:tcW w:w="2880" w:type="dxa"/>
          </w:tcPr>
          <w:p w:rsidR="00DB3761" w:rsidRDefault="00DC2E5E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17.03.2020</w:t>
            </w:r>
          </w:p>
        </w:tc>
        <w:tc>
          <w:tcPr>
            <w:tcW w:w="2173" w:type="dxa"/>
          </w:tcPr>
          <w:p w:rsidR="00DB3761" w:rsidRDefault="00BF2156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Замдиректора по УВР Кузьмина Е.И.</w:t>
            </w:r>
          </w:p>
        </w:tc>
        <w:tc>
          <w:tcPr>
            <w:tcW w:w="2090" w:type="dxa"/>
          </w:tcPr>
          <w:p w:rsidR="00DB3761" w:rsidRDefault="00DB3761" w:rsidP="00CA7647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933413" w:rsidRDefault="00CA7647">
      <w:pPr>
        <w:rPr>
          <w:rFonts w:ascii="Times New Roman" w:eastAsia="Times New Roman" w:hAnsi="Times New Roman" w:cs="Times New Roman"/>
          <w:sz w:val="24"/>
          <w:lang w:eastAsia="ru-RU"/>
        </w:rPr>
      </w:pPr>
      <w:r w:rsidRPr="00CA7647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283D65">
        <w:rPr>
          <w:rFonts w:ascii="Times New Roman" w:eastAsia="Times New Roman" w:hAnsi="Times New Roman" w:cs="Times New Roman"/>
          <w:sz w:val="24"/>
          <w:lang w:eastAsia="ru-RU"/>
        </w:rPr>
        <w:t>Директор --------------------------</w:t>
      </w:r>
      <w:proofErr w:type="spellStart"/>
      <w:r w:rsidR="00283D65">
        <w:rPr>
          <w:rFonts w:ascii="Times New Roman" w:eastAsia="Times New Roman" w:hAnsi="Times New Roman" w:cs="Times New Roman"/>
          <w:sz w:val="24"/>
          <w:lang w:eastAsia="ru-RU"/>
        </w:rPr>
        <w:t>Карагулова</w:t>
      </w:r>
      <w:proofErr w:type="spellEnd"/>
      <w:r w:rsidR="00283D65">
        <w:rPr>
          <w:rFonts w:ascii="Times New Roman" w:eastAsia="Times New Roman" w:hAnsi="Times New Roman" w:cs="Times New Roman"/>
          <w:sz w:val="24"/>
          <w:lang w:eastAsia="ru-RU"/>
        </w:rPr>
        <w:t xml:space="preserve"> З.Р</w:t>
      </w:r>
    </w:p>
    <w:p w:rsidR="00283D65" w:rsidRPr="00BF2156" w:rsidRDefault="00283D65">
      <w:pPr>
        <w:rPr>
          <w:rFonts w:ascii="Times New Roman" w:eastAsia="Times New Roman" w:hAnsi="Times New Roman" w:cs="Times New Roman"/>
          <w:sz w:val="24"/>
          <w:lang w:eastAsia="ru-RU"/>
        </w:rPr>
      </w:pPr>
    </w:p>
    <w:sectPr w:rsidR="00283D65" w:rsidRPr="00BF2156" w:rsidSect="00933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32CBB"/>
    <w:multiLevelType w:val="hybridMultilevel"/>
    <w:tmpl w:val="E2384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43482A"/>
    <w:multiLevelType w:val="hybridMultilevel"/>
    <w:tmpl w:val="FE1C1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B5361"/>
    <w:multiLevelType w:val="multilevel"/>
    <w:tmpl w:val="87A07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647"/>
    <w:rsid w:val="001A3D13"/>
    <w:rsid w:val="00283D65"/>
    <w:rsid w:val="00933413"/>
    <w:rsid w:val="00B33F7F"/>
    <w:rsid w:val="00BF2156"/>
    <w:rsid w:val="00C148BC"/>
    <w:rsid w:val="00CA7647"/>
    <w:rsid w:val="00DB3761"/>
    <w:rsid w:val="00DC2E5E"/>
    <w:rsid w:val="00F91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647"/>
    <w:pPr>
      <w:ind w:left="720"/>
      <w:contextualSpacing/>
    </w:pPr>
  </w:style>
  <w:style w:type="table" w:styleId="a4">
    <w:name w:val="Table Grid"/>
    <w:basedOn w:val="a1"/>
    <w:uiPriority w:val="59"/>
    <w:rsid w:val="00CA7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4</cp:revision>
  <cp:lastPrinted>2020-03-16T06:05:00Z</cp:lastPrinted>
  <dcterms:created xsi:type="dcterms:W3CDTF">2020-03-16T06:03:00Z</dcterms:created>
  <dcterms:modified xsi:type="dcterms:W3CDTF">2020-03-16T06:05:00Z</dcterms:modified>
</cp:coreProperties>
</file>