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BB" w:rsidRPr="006A4EB8" w:rsidRDefault="00162ABB" w:rsidP="00162ABB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6A4EB8">
        <w:t>Принято</w:t>
      </w:r>
      <w:proofErr w:type="gramStart"/>
      <w:r w:rsidRPr="006A4EB8">
        <w:t xml:space="preserve">                                                                                          У</w:t>
      </w:r>
      <w:proofErr w:type="gramEnd"/>
      <w:r w:rsidRPr="006A4EB8">
        <w:t>тверждаю</w:t>
      </w:r>
    </w:p>
    <w:p w:rsidR="00162ABB" w:rsidRPr="006A4EB8" w:rsidRDefault="00162ABB" w:rsidP="00162ABB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6A4EB8">
        <w:t xml:space="preserve">Педагогическим советом             </w:t>
      </w:r>
      <w:r w:rsidRPr="006A4EB8">
        <w:tab/>
        <w:t xml:space="preserve">Директор                                       </w:t>
      </w:r>
      <w:r w:rsidR="00D7512E" w:rsidRPr="006A4EB8">
        <w:t xml:space="preserve">               МКОУ « Степновская </w:t>
      </w:r>
      <w:r w:rsidRPr="006A4EB8">
        <w:t xml:space="preserve"> ООШ»                                         </w:t>
      </w:r>
      <w:r w:rsidR="006A4EB8">
        <w:t xml:space="preserve">   </w:t>
      </w:r>
      <w:r w:rsidRPr="006A4EB8">
        <w:t>МКОУ «</w:t>
      </w:r>
      <w:r w:rsidR="00D7512E" w:rsidRPr="006A4EB8">
        <w:t xml:space="preserve">Степновская </w:t>
      </w:r>
      <w:r w:rsidRPr="006A4EB8">
        <w:t xml:space="preserve">ООШ»                                                                                                                                                                 </w:t>
      </w:r>
    </w:p>
    <w:p w:rsidR="00162ABB" w:rsidRPr="006A4EB8" w:rsidRDefault="006A4EB8" w:rsidP="00162A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162ABB" w:rsidRPr="006A4EB8">
        <w:t>_______/</w:t>
      </w:r>
      <w:r w:rsidR="00D7512E" w:rsidRPr="006A4EB8">
        <w:t>Карагулова З.Р.</w:t>
      </w:r>
      <w:r w:rsidR="00162ABB" w:rsidRPr="006A4EB8">
        <w:t>./</w:t>
      </w:r>
    </w:p>
    <w:p w:rsidR="00162ABB" w:rsidRPr="006A4EB8" w:rsidRDefault="00162ABB" w:rsidP="00162ABB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6A4EB8">
        <w:t>Протокол</w:t>
      </w:r>
      <w:r w:rsidR="001F34F4">
        <w:t xml:space="preserve"> </w:t>
      </w:r>
      <w:r w:rsidRPr="006A4EB8">
        <w:t xml:space="preserve">№__      </w:t>
      </w:r>
      <w:r w:rsidR="006A4EB8">
        <w:t xml:space="preserve"> </w:t>
      </w:r>
      <w:bookmarkStart w:id="0" w:name="_GoBack"/>
      <w:bookmarkEnd w:id="0"/>
      <w:r w:rsidRPr="006A4EB8">
        <w:t xml:space="preserve">от            2019                  </w:t>
      </w:r>
      <w:r w:rsidR="006A4EB8">
        <w:t xml:space="preserve">                     </w:t>
      </w:r>
      <w:r w:rsidRPr="006A4EB8">
        <w:t>Приказ</w:t>
      </w:r>
      <w:r w:rsidR="006A4EB8">
        <w:t xml:space="preserve">     </w:t>
      </w:r>
      <w:r w:rsidRPr="006A4EB8">
        <w:t>№       от             2019г</w:t>
      </w:r>
    </w:p>
    <w:p w:rsidR="00162ABB" w:rsidRPr="006A4EB8" w:rsidRDefault="00162ABB" w:rsidP="00162ABB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162ABB" w:rsidRPr="006A4EB8" w:rsidRDefault="00162ABB" w:rsidP="001F34F4">
      <w:pPr>
        <w:ind w:left="3540" w:firstLine="708"/>
        <w:rPr>
          <w:b/>
        </w:rPr>
      </w:pPr>
      <w:r w:rsidRPr="006A4EB8">
        <w:rPr>
          <w:b/>
        </w:rPr>
        <w:t xml:space="preserve">Положение </w:t>
      </w:r>
    </w:p>
    <w:p w:rsidR="00162ABB" w:rsidRPr="006A4EB8" w:rsidRDefault="00162ABB" w:rsidP="00162ABB">
      <w:pPr>
        <w:spacing w:after="200" w:line="276" w:lineRule="auto"/>
        <w:rPr>
          <w:b/>
        </w:rPr>
      </w:pPr>
      <w:r w:rsidRPr="006A4EB8">
        <w:rPr>
          <w:b/>
        </w:rPr>
        <w:t xml:space="preserve"> </w:t>
      </w:r>
      <w:r w:rsidRPr="006A4EB8">
        <w:rPr>
          <w:b/>
        </w:rPr>
        <w:tab/>
      </w:r>
      <w:r w:rsidRPr="006A4EB8">
        <w:rPr>
          <w:b/>
        </w:rPr>
        <w:tab/>
      </w:r>
      <w:r w:rsidRPr="006A4EB8">
        <w:rPr>
          <w:b/>
        </w:rPr>
        <w:tab/>
        <w:t xml:space="preserve">об учете неблагополучных семей и учащихся </w:t>
      </w:r>
    </w:p>
    <w:p w:rsidR="00162ABB" w:rsidRPr="006A4EB8" w:rsidRDefault="00162ABB" w:rsidP="00162ABB">
      <w:pPr>
        <w:numPr>
          <w:ilvl w:val="0"/>
          <w:numId w:val="1"/>
        </w:numPr>
        <w:ind w:left="567"/>
        <w:jc w:val="both"/>
      </w:pPr>
      <w:r w:rsidRPr="006A4EB8">
        <w:rPr>
          <w:b/>
        </w:rPr>
        <w:t>Общие положения.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Учету как неблагополучные подлежат семьи и учащиеся, требующие индивидуально направленной коррекционно-профилактической работы.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 xml:space="preserve">Целью учета является проведение социально – профилактических мероприятий совместно с учебной и воспитательной частью по оказанию педагогической помощи семьям и учащимся в решении возникших проблем, коррекции </w:t>
      </w:r>
      <w:proofErr w:type="spellStart"/>
      <w:r w:rsidRPr="006A4EB8">
        <w:t>девиантного</w:t>
      </w:r>
      <w:proofErr w:type="spellEnd"/>
      <w:r w:rsidRPr="006A4EB8">
        <w:t xml:space="preserve"> поведения.</w:t>
      </w:r>
    </w:p>
    <w:p w:rsidR="00162ABB" w:rsidRPr="006A4EB8" w:rsidRDefault="00162ABB" w:rsidP="00162ABB">
      <w:pPr>
        <w:numPr>
          <w:ilvl w:val="0"/>
          <w:numId w:val="1"/>
        </w:numPr>
        <w:ind w:left="567"/>
        <w:jc w:val="both"/>
      </w:pPr>
      <w:r w:rsidRPr="006A4EB8">
        <w:rPr>
          <w:b/>
        </w:rPr>
        <w:t>Порядок учета.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Учету подлежат семьи, в которых:</w:t>
      </w:r>
    </w:p>
    <w:p w:rsidR="00162ABB" w:rsidRPr="006A4EB8" w:rsidRDefault="00162ABB" w:rsidP="00162ABB">
      <w:pPr>
        <w:numPr>
          <w:ilvl w:val="0"/>
          <w:numId w:val="2"/>
        </w:numPr>
        <w:jc w:val="both"/>
      </w:pPr>
      <w:r w:rsidRPr="006A4EB8">
        <w:t>Ребенку не обеспечивается возможное полноценное воспитание и обучение, не осуществляется необходимый надзор;</w:t>
      </w:r>
    </w:p>
    <w:p w:rsidR="00162ABB" w:rsidRPr="006A4EB8" w:rsidRDefault="00162ABB" w:rsidP="00162ABB">
      <w:pPr>
        <w:numPr>
          <w:ilvl w:val="0"/>
          <w:numId w:val="2"/>
        </w:numPr>
        <w:jc w:val="both"/>
      </w:pPr>
      <w:r w:rsidRPr="006A4EB8">
        <w:t>Создана обстановка, которая отрицательно влияет на психологическое состояние ребенка и  его обучение;</w:t>
      </w:r>
    </w:p>
    <w:p w:rsidR="00162ABB" w:rsidRPr="006A4EB8" w:rsidRDefault="00162ABB" w:rsidP="00162ABB">
      <w:pPr>
        <w:numPr>
          <w:ilvl w:val="0"/>
          <w:numId w:val="2"/>
        </w:numPr>
        <w:jc w:val="both"/>
      </w:pPr>
      <w:r w:rsidRPr="006A4EB8">
        <w:t>Имеют место глубокие конфликты между членами семьи, в которые втянут ребенок;</w:t>
      </w:r>
    </w:p>
    <w:p w:rsidR="00162ABB" w:rsidRPr="006A4EB8" w:rsidRDefault="00162ABB" w:rsidP="00162ABB">
      <w:pPr>
        <w:numPr>
          <w:ilvl w:val="0"/>
          <w:numId w:val="2"/>
        </w:numPr>
        <w:jc w:val="both"/>
      </w:pPr>
      <w:r w:rsidRPr="006A4EB8">
        <w:t>Члены семьи злоупотребляют алкоголем, наркотиками, ведут антиобщественный образ жизни и тем самым отрицательно влияют на ребенка.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Учету подлежат следующие учащиеся:</w:t>
      </w:r>
    </w:p>
    <w:p w:rsidR="00162ABB" w:rsidRPr="006A4EB8" w:rsidRDefault="00162ABB" w:rsidP="00162ABB">
      <w:pPr>
        <w:numPr>
          <w:ilvl w:val="0"/>
          <w:numId w:val="3"/>
        </w:numPr>
        <w:jc w:val="both"/>
      </w:pPr>
      <w:proofErr w:type="gramStart"/>
      <w:r w:rsidRPr="006A4EB8">
        <w:t>Имеющие</w:t>
      </w:r>
      <w:proofErr w:type="gramEnd"/>
      <w:r w:rsidRPr="006A4EB8">
        <w:t xml:space="preserve"> склонность к вредным привычкам (алкоголю, наркотикам, токсинам);</w:t>
      </w:r>
    </w:p>
    <w:p w:rsidR="00162ABB" w:rsidRPr="006A4EB8" w:rsidRDefault="00162ABB" w:rsidP="00162ABB">
      <w:pPr>
        <w:numPr>
          <w:ilvl w:val="0"/>
          <w:numId w:val="3"/>
        </w:numPr>
        <w:jc w:val="both"/>
      </w:pPr>
      <w:r w:rsidRPr="006A4EB8">
        <w:t>Регулярно или систематически пропускающие занятия без уважительных причин;</w:t>
      </w:r>
    </w:p>
    <w:p w:rsidR="00162ABB" w:rsidRPr="006A4EB8" w:rsidRDefault="00162ABB" w:rsidP="00162ABB">
      <w:pPr>
        <w:numPr>
          <w:ilvl w:val="0"/>
          <w:numId w:val="3"/>
        </w:numPr>
        <w:jc w:val="both"/>
      </w:pPr>
      <w:proofErr w:type="gramStart"/>
      <w:r w:rsidRPr="006A4EB8">
        <w:t>Имеющие</w:t>
      </w:r>
      <w:proofErr w:type="gramEnd"/>
      <w:r w:rsidRPr="006A4EB8">
        <w:t xml:space="preserve"> склонность к </w:t>
      </w:r>
      <w:proofErr w:type="spellStart"/>
      <w:r w:rsidRPr="006A4EB8">
        <w:t>девиантному</w:t>
      </w:r>
      <w:proofErr w:type="spellEnd"/>
      <w:r w:rsidRPr="006A4EB8">
        <w:t xml:space="preserve"> поведению, а также тесно общающиеся с подобными группами подростков и взрослых;</w:t>
      </w:r>
    </w:p>
    <w:p w:rsidR="00162ABB" w:rsidRPr="006A4EB8" w:rsidRDefault="00162ABB" w:rsidP="00162ABB">
      <w:pPr>
        <w:numPr>
          <w:ilvl w:val="0"/>
          <w:numId w:val="3"/>
        </w:numPr>
        <w:jc w:val="both"/>
      </w:pPr>
      <w:proofErr w:type="gramStart"/>
      <w:r w:rsidRPr="006A4EB8">
        <w:t>Совершившие</w:t>
      </w:r>
      <w:proofErr w:type="gramEnd"/>
      <w:r w:rsidRPr="006A4EB8">
        <w:t xml:space="preserve"> ряд поступков, правонарушений или преступлений. 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До принятия решения о постановке классный руководитель проводит подготовительную работу: посещает семью, беседует с родителями (или лицами, их заменяющими), выясняет все аспекты проблемы и возможные причины ее возникновения, с согласия учащихся (или родителей) организует консультацию психолога, составляет психолого-педагогическую характеристику учащегося.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Решение рассматривается и утверждается на совещании, которым руководит директор и в состав которого входят завуч и педагог - психолог школы.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Решение о снятии с учета принимается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учет.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Решение о снятии с учета принимается на совете профилактики и утверждается на административном совете.</w:t>
      </w:r>
    </w:p>
    <w:p w:rsidR="00162ABB" w:rsidRPr="006A4EB8" w:rsidRDefault="00162ABB" w:rsidP="00162ABB">
      <w:pPr>
        <w:numPr>
          <w:ilvl w:val="0"/>
          <w:numId w:val="1"/>
        </w:numPr>
        <w:ind w:left="567"/>
        <w:jc w:val="both"/>
        <w:rPr>
          <w:b/>
        </w:rPr>
      </w:pPr>
      <w:r w:rsidRPr="006A4EB8">
        <w:rPr>
          <w:b/>
        </w:rPr>
        <w:t>Содержание работы с учащимися и семьями, поставленными на учет.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Классный руководитель каждую четверть планирует и осуществляет профилактическую работу с семьями и учащимися, поставленными на учет.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Классный руководитель планирует и контролирует занятость учащихся во второй половине дня, в каникулы, посещаемость уроков, текущую и итоговую успеваемость учащихся.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lastRenderedPageBreak/>
        <w:t>О проведенных мероприятиях классный руководитель один раз в четверть докладывает на МО классных руководителей и фиксирует их в плане работы.</w:t>
      </w:r>
    </w:p>
    <w:p w:rsidR="00162ABB" w:rsidRPr="006A4EB8" w:rsidRDefault="00162ABB" w:rsidP="00162ABB">
      <w:pPr>
        <w:numPr>
          <w:ilvl w:val="1"/>
          <w:numId w:val="1"/>
        </w:numPr>
        <w:ind w:left="720"/>
        <w:jc w:val="both"/>
      </w:pPr>
      <w:r w:rsidRPr="006A4EB8">
        <w:t>Обо всех значимых изменениях (негативных и позитивных) в поведении учащихся, их поступков классный руководитель докладывает заместителю директора по воспитательной работе.</w:t>
      </w:r>
    </w:p>
    <w:p w:rsidR="00162ABB" w:rsidRPr="006A4EB8" w:rsidRDefault="00162ABB" w:rsidP="00162ABB">
      <w:pPr>
        <w:spacing w:after="200" w:line="276" w:lineRule="auto"/>
        <w:jc w:val="both"/>
        <w:rPr>
          <w:b/>
        </w:rPr>
      </w:pPr>
    </w:p>
    <w:p w:rsidR="00162ABB" w:rsidRPr="006A4EB8" w:rsidRDefault="00162ABB" w:rsidP="00162ABB">
      <w:pPr>
        <w:rPr>
          <w:rFonts w:ascii="Palatino Linotype" w:hAnsi="Palatino Linotype"/>
          <w:b/>
          <w:lang w:val="tt-RU"/>
        </w:rPr>
      </w:pPr>
    </w:p>
    <w:p w:rsidR="00162ABB" w:rsidRPr="006A4EB8" w:rsidRDefault="00162ABB" w:rsidP="00162ABB">
      <w:pPr>
        <w:rPr>
          <w:rFonts w:ascii="Palatino Linotype" w:hAnsi="Palatino Linotype"/>
          <w:b/>
          <w:lang w:val="tt-RU"/>
        </w:rPr>
      </w:pPr>
    </w:p>
    <w:p w:rsidR="00162ABB" w:rsidRPr="006A4EB8" w:rsidRDefault="00162ABB" w:rsidP="00162ABB">
      <w:pPr>
        <w:rPr>
          <w:rFonts w:ascii="Palatino Linotype" w:hAnsi="Palatino Linotype"/>
          <w:b/>
          <w:lang w:val="tt-RU"/>
        </w:rPr>
      </w:pPr>
    </w:p>
    <w:p w:rsidR="00C921D7" w:rsidRPr="006A4EB8" w:rsidRDefault="006531F7">
      <w:pPr>
        <w:rPr>
          <w:lang w:val="tt-RU"/>
        </w:rPr>
      </w:pPr>
    </w:p>
    <w:sectPr w:rsidR="00C921D7" w:rsidRPr="006A4EB8" w:rsidSect="00727A4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1F7" w:rsidRDefault="006531F7" w:rsidP="00162ABB">
      <w:r>
        <w:separator/>
      </w:r>
    </w:p>
  </w:endnote>
  <w:endnote w:type="continuationSeparator" w:id="0">
    <w:p w:rsidR="006531F7" w:rsidRDefault="006531F7" w:rsidP="00162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4608110"/>
      <w:docPartObj>
        <w:docPartGallery w:val="Page Numbers (Bottom of Page)"/>
        <w:docPartUnique/>
      </w:docPartObj>
    </w:sdtPr>
    <w:sdtContent>
      <w:p w:rsidR="00162ABB" w:rsidRDefault="00727A46">
        <w:pPr>
          <w:pStyle w:val="a5"/>
          <w:jc w:val="right"/>
        </w:pPr>
        <w:r>
          <w:fldChar w:fldCharType="begin"/>
        </w:r>
        <w:r w:rsidR="00162ABB">
          <w:instrText>PAGE   \* MERGEFORMAT</w:instrText>
        </w:r>
        <w:r>
          <w:fldChar w:fldCharType="separate"/>
        </w:r>
        <w:r w:rsidR="001F34F4">
          <w:rPr>
            <w:noProof/>
          </w:rPr>
          <w:t>2</w:t>
        </w:r>
        <w:r>
          <w:fldChar w:fldCharType="end"/>
        </w:r>
      </w:p>
    </w:sdtContent>
  </w:sdt>
  <w:p w:rsidR="00162ABB" w:rsidRDefault="00162A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1F7" w:rsidRDefault="006531F7" w:rsidP="00162ABB">
      <w:r>
        <w:separator/>
      </w:r>
    </w:p>
  </w:footnote>
  <w:footnote w:type="continuationSeparator" w:id="0">
    <w:p w:rsidR="006531F7" w:rsidRDefault="006531F7" w:rsidP="00162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4CDB"/>
    <w:multiLevelType w:val="hybridMultilevel"/>
    <w:tmpl w:val="7B0E23E2"/>
    <w:lvl w:ilvl="0" w:tplc="6686BDF6">
      <w:start w:val="1"/>
      <w:numFmt w:val="bullet"/>
      <w:lvlText w:val=""/>
      <w:lvlJc w:val="left"/>
      <w:pPr>
        <w:ind w:left="709" w:hanging="360"/>
      </w:pPr>
      <w:rPr>
        <w:rFonts w:ascii="Symbol" w:eastAsia="SimSu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E647E"/>
    <w:multiLevelType w:val="hybridMultilevel"/>
    <w:tmpl w:val="FEAEE268"/>
    <w:lvl w:ilvl="0" w:tplc="6686BDF6">
      <w:start w:val="1"/>
      <w:numFmt w:val="bullet"/>
      <w:lvlText w:val=""/>
      <w:lvlJc w:val="left"/>
      <w:pPr>
        <w:ind w:left="709" w:hanging="360"/>
      </w:pPr>
      <w:rPr>
        <w:rFonts w:ascii="Symbol" w:eastAsia="SimSu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62F7D"/>
    <w:multiLevelType w:val="multilevel"/>
    <w:tmpl w:val="DEA26B7C"/>
    <w:lvl w:ilvl="0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108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508" w:hanging="1440"/>
      </w:pPr>
    </w:lvl>
    <w:lvl w:ilvl="6">
      <w:start w:val="1"/>
      <w:numFmt w:val="decimal"/>
      <w:isLgl/>
      <w:lvlText w:val="%1.%2.%3.%4.%5.%6.%7."/>
      <w:lvlJc w:val="left"/>
      <w:pPr>
        <w:ind w:left="2868" w:hanging="1800"/>
      </w:p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ABB"/>
    <w:rsid w:val="00100150"/>
    <w:rsid w:val="00162ABB"/>
    <w:rsid w:val="001F34F4"/>
    <w:rsid w:val="0022298D"/>
    <w:rsid w:val="003600CE"/>
    <w:rsid w:val="006531F7"/>
    <w:rsid w:val="006A4EB8"/>
    <w:rsid w:val="00727A46"/>
    <w:rsid w:val="00BD12DD"/>
    <w:rsid w:val="00C51D36"/>
    <w:rsid w:val="00D7512E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A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2A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4E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E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A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2A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4E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6</cp:revision>
  <cp:lastPrinted>2019-11-21T10:24:00Z</cp:lastPrinted>
  <dcterms:created xsi:type="dcterms:W3CDTF">2019-08-18T16:43:00Z</dcterms:created>
  <dcterms:modified xsi:type="dcterms:W3CDTF">2020-01-21T21:39:00Z</dcterms:modified>
</cp:coreProperties>
</file>