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EE" w:rsidRPr="008B4CEE" w:rsidRDefault="008B4CEE" w:rsidP="008B4CEE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8B4CEE">
        <w:rPr>
          <w:rFonts w:ascii="Times New Roman" w:hAnsi="Times New Roman"/>
          <w:sz w:val="26"/>
          <w:szCs w:val="26"/>
          <w:lang w:eastAsia="ru-RU"/>
        </w:rPr>
        <w:t>Принято</w:t>
      </w:r>
      <w:proofErr w:type="gramStart"/>
      <w:r w:rsidRPr="008B4CE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8B4CEE">
        <w:rPr>
          <w:rFonts w:ascii="Times New Roman" w:hAnsi="Times New Roman"/>
          <w:sz w:val="26"/>
          <w:szCs w:val="26"/>
          <w:lang w:eastAsia="ru-RU"/>
        </w:rPr>
        <w:t>тверждаю</w:t>
      </w:r>
    </w:p>
    <w:p w:rsidR="008B4CEE" w:rsidRPr="008B4CEE" w:rsidRDefault="008B4CEE" w:rsidP="008B4CEE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8B4CEE">
        <w:rPr>
          <w:rFonts w:ascii="Times New Roman" w:hAnsi="Times New Roman"/>
          <w:sz w:val="26"/>
          <w:szCs w:val="26"/>
          <w:lang w:eastAsia="ru-RU"/>
        </w:rPr>
        <w:t xml:space="preserve">Педагогическим советом             </w:t>
      </w:r>
      <w:r w:rsidRPr="008B4CEE">
        <w:rPr>
          <w:rFonts w:ascii="Times New Roman" w:hAnsi="Times New Roman"/>
          <w:sz w:val="26"/>
          <w:szCs w:val="26"/>
          <w:lang w:eastAsia="ru-RU"/>
        </w:rPr>
        <w:tab/>
        <w:t xml:space="preserve">Директор                                 </w:t>
      </w:r>
      <w:r w:rsidR="00B037E1">
        <w:rPr>
          <w:rFonts w:ascii="Times New Roman" w:hAnsi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B037E1">
        <w:rPr>
          <w:rFonts w:ascii="Times New Roman" w:hAnsi="Times New Roman"/>
          <w:sz w:val="26"/>
          <w:szCs w:val="26"/>
          <w:lang w:eastAsia="ru-RU"/>
        </w:rPr>
        <w:t>Степн</w:t>
      </w:r>
      <w:r w:rsidRPr="008B4CEE">
        <w:rPr>
          <w:rFonts w:ascii="Times New Roman" w:hAnsi="Times New Roman"/>
          <w:sz w:val="26"/>
          <w:szCs w:val="26"/>
          <w:lang w:eastAsia="ru-RU"/>
        </w:rPr>
        <w:t>овская</w:t>
      </w:r>
      <w:proofErr w:type="spellEnd"/>
      <w:r w:rsidRPr="008B4CEE">
        <w:rPr>
          <w:rFonts w:ascii="Times New Roman" w:hAnsi="Times New Roman"/>
          <w:sz w:val="26"/>
          <w:szCs w:val="26"/>
          <w:lang w:eastAsia="ru-RU"/>
        </w:rPr>
        <w:t xml:space="preserve"> ООШ»                    </w:t>
      </w:r>
      <w:r w:rsidR="00B037E1">
        <w:rPr>
          <w:rFonts w:ascii="Times New Roman" w:hAnsi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B037E1">
        <w:rPr>
          <w:rFonts w:ascii="Times New Roman" w:hAnsi="Times New Roman"/>
          <w:sz w:val="26"/>
          <w:szCs w:val="26"/>
          <w:lang w:eastAsia="ru-RU"/>
        </w:rPr>
        <w:t>Степн</w:t>
      </w:r>
      <w:r w:rsidRPr="008B4CEE">
        <w:rPr>
          <w:rFonts w:ascii="Times New Roman" w:hAnsi="Times New Roman"/>
          <w:sz w:val="26"/>
          <w:szCs w:val="26"/>
          <w:lang w:eastAsia="ru-RU"/>
        </w:rPr>
        <w:t>овская</w:t>
      </w:r>
      <w:proofErr w:type="spellEnd"/>
      <w:r w:rsidRPr="008B4CEE">
        <w:rPr>
          <w:rFonts w:ascii="Times New Roman" w:hAnsi="Times New Roman"/>
          <w:sz w:val="26"/>
          <w:szCs w:val="26"/>
          <w:lang w:eastAsia="ru-RU"/>
        </w:rPr>
        <w:t xml:space="preserve"> ООШ»                                                                                                                                                                 </w:t>
      </w:r>
    </w:p>
    <w:p w:rsidR="008B4CEE" w:rsidRPr="008B4CEE" w:rsidRDefault="008B4CEE" w:rsidP="008B4C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8B4CEE">
        <w:rPr>
          <w:rFonts w:ascii="Times New Roman" w:hAnsi="Times New Roman"/>
          <w:sz w:val="26"/>
          <w:szCs w:val="26"/>
          <w:lang w:eastAsia="ru-RU"/>
        </w:rPr>
        <w:tab/>
      </w:r>
      <w:r w:rsidRPr="008B4CEE">
        <w:rPr>
          <w:rFonts w:ascii="Times New Roman" w:hAnsi="Times New Roman"/>
          <w:sz w:val="26"/>
          <w:szCs w:val="26"/>
          <w:lang w:eastAsia="ru-RU"/>
        </w:rPr>
        <w:tab/>
      </w:r>
      <w:r w:rsidRPr="008B4CEE">
        <w:rPr>
          <w:rFonts w:ascii="Times New Roman" w:hAnsi="Times New Roman"/>
          <w:sz w:val="26"/>
          <w:szCs w:val="26"/>
          <w:lang w:eastAsia="ru-RU"/>
        </w:rPr>
        <w:tab/>
      </w:r>
      <w:r w:rsidRPr="008B4CEE">
        <w:rPr>
          <w:rFonts w:ascii="Times New Roman" w:hAnsi="Times New Roman"/>
          <w:sz w:val="26"/>
          <w:szCs w:val="26"/>
          <w:lang w:eastAsia="ru-RU"/>
        </w:rPr>
        <w:tab/>
      </w:r>
      <w:r w:rsidRPr="008B4CEE">
        <w:rPr>
          <w:rFonts w:ascii="Times New Roman" w:hAnsi="Times New Roman"/>
          <w:sz w:val="26"/>
          <w:szCs w:val="26"/>
          <w:lang w:eastAsia="ru-RU"/>
        </w:rPr>
        <w:tab/>
      </w:r>
      <w:r w:rsidRPr="008B4CEE">
        <w:rPr>
          <w:rFonts w:ascii="Times New Roman" w:hAnsi="Times New Roman"/>
          <w:sz w:val="26"/>
          <w:szCs w:val="26"/>
          <w:lang w:eastAsia="ru-RU"/>
        </w:rPr>
        <w:tab/>
      </w:r>
      <w:r w:rsidRPr="008B4CEE">
        <w:rPr>
          <w:rFonts w:ascii="Times New Roman" w:hAnsi="Times New Roman"/>
          <w:sz w:val="26"/>
          <w:szCs w:val="26"/>
          <w:lang w:eastAsia="ru-RU"/>
        </w:rPr>
        <w:tab/>
        <w:t xml:space="preserve">                ___</w:t>
      </w:r>
      <w:r w:rsidR="00B037E1">
        <w:rPr>
          <w:rFonts w:ascii="Times New Roman" w:hAnsi="Times New Roman"/>
          <w:sz w:val="26"/>
          <w:szCs w:val="26"/>
          <w:lang w:eastAsia="ru-RU"/>
        </w:rPr>
        <w:t>____/</w:t>
      </w:r>
      <w:proofErr w:type="spellStart"/>
      <w:r w:rsidR="00B037E1">
        <w:rPr>
          <w:rFonts w:ascii="Times New Roman" w:hAnsi="Times New Roman"/>
          <w:sz w:val="26"/>
          <w:szCs w:val="26"/>
          <w:lang w:eastAsia="ru-RU"/>
        </w:rPr>
        <w:t>Карагулова</w:t>
      </w:r>
      <w:proofErr w:type="spellEnd"/>
      <w:r w:rsidR="00B037E1">
        <w:rPr>
          <w:rFonts w:ascii="Times New Roman" w:hAnsi="Times New Roman"/>
          <w:sz w:val="26"/>
          <w:szCs w:val="26"/>
          <w:lang w:eastAsia="ru-RU"/>
        </w:rPr>
        <w:t xml:space="preserve"> З.Р.</w:t>
      </w:r>
      <w:r w:rsidRPr="008B4CEE">
        <w:rPr>
          <w:rFonts w:ascii="Times New Roman" w:hAnsi="Times New Roman"/>
          <w:sz w:val="26"/>
          <w:szCs w:val="26"/>
          <w:lang w:eastAsia="ru-RU"/>
        </w:rPr>
        <w:t>/</w:t>
      </w:r>
    </w:p>
    <w:p w:rsidR="008B4CEE" w:rsidRPr="008B4CEE" w:rsidRDefault="008B4CEE" w:rsidP="008B4CEE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8B4CEE">
        <w:rPr>
          <w:rFonts w:ascii="Times New Roman" w:hAnsi="Times New Roman"/>
          <w:sz w:val="26"/>
          <w:szCs w:val="26"/>
          <w:lang w:eastAsia="ru-RU"/>
        </w:rPr>
        <w:t>Протокол</w:t>
      </w:r>
      <w:r w:rsidR="00B037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B4CEE">
        <w:rPr>
          <w:rFonts w:ascii="Times New Roman" w:hAnsi="Times New Roman"/>
          <w:sz w:val="26"/>
          <w:szCs w:val="26"/>
          <w:lang w:eastAsia="ru-RU"/>
        </w:rPr>
        <w:t>№___</w:t>
      </w: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8B4CEE">
        <w:rPr>
          <w:rFonts w:ascii="Times New Roman" w:hAnsi="Times New Roman"/>
          <w:sz w:val="26"/>
          <w:szCs w:val="26"/>
          <w:lang w:eastAsia="ru-RU"/>
        </w:rPr>
        <w:t xml:space="preserve">от            2019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8B4CEE">
        <w:rPr>
          <w:rFonts w:ascii="Times New Roman" w:hAnsi="Times New Roman"/>
          <w:sz w:val="26"/>
          <w:szCs w:val="26"/>
          <w:lang w:eastAsia="ru-RU"/>
        </w:rPr>
        <w:t xml:space="preserve"> Приказ</w:t>
      </w:r>
      <w:r w:rsidR="00B037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B4CEE">
        <w:rPr>
          <w:rFonts w:ascii="Times New Roman" w:hAnsi="Times New Roman"/>
          <w:sz w:val="26"/>
          <w:szCs w:val="26"/>
          <w:lang w:eastAsia="ru-RU"/>
        </w:rPr>
        <w:t xml:space="preserve">№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8B4CEE">
        <w:rPr>
          <w:rFonts w:ascii="Times New Roman" w:hAnsi="Times New Roman"/>
          <w:sz w:val="26"/>
          <w:szCs w:val="26"/>
          <w:lang w:eastAsia="ru-RU"/>
        </w:rPr>
        <w:t xml:space="preserve">от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B4CEE">
        <w:rPr>
          <w:rFonts w:ascii="Times New Roman" w:hAnsi="Times New Roman"/>
          <w:sz w:val="26"/>
          <w:szCs w:val="26"/>
          <w:lang w:eastAsia="ru-RU"/>
        </w:rPr>
        <w:t xml:space="preserve">  2019</w:t>
      </w:r>
      <w:r w:rsidR="00B037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B4CEE">
        <w:rPr>
          <w:rFonts w:ascii="Times New Roman" w:hAnsi="Times New Roman"/>
          <w:sz w:val="26"/>
          <w:szCs w:val="26"/>
          <w:lang w:eastAsia="ru-RU"/>
        </w:rPr>
        <w:t>г</w:t>
      </w:r>
    </w:p>
    <w:p w:rsidR="008B4CEE" w:rsidRPr="00B037E1" w:rsidRDefault="008B4CEE" w:rsidP="008B4CEE">
      <w:pPr>
        <w:shd w:val="clear" w:color="auto" w:fill="FFFFFF"/>
        <w:spacing w:after="0"/>
        <w:ind w:right="-28"/>
        <w:rPr>
          <w:rFonts w:ascii="Times New Roman" w:hAnsi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8B4CEE" w:rsidRPr="00B037E1" w:rsidRDefault="008B4CEE" w:rsidP="008B4CEE">
      <w:pPr>
        <w:shd w:val="clear" w:color="auto" w:fill="FFFFFF"/>
        <w:spacing w:after="0"/>
        <w:ind w:left="2832" w:firstLine="708"/>
        <w:textAlignment w:val="baseline"/>
        <w:outlineLvl w:val="4"/>
        <w:rPr>
          <w:rFonts w:ascii="Times New Roman" w:hAnsi="Times New Roman"/>
          <w:b/>
          <w:color w:val="000000"/>
          <w:sz w:val="26"/>
          <w:szCs w:val="26"/>
        </w:rPr>
      </w:pPr>
      <w:r w:rsidRPr="00B037E1">
        <w:rPr>
          <w:rFonts w:ascii="Times New Roman" w:hAnsi="Times New Roman"/>
          <w:b/>
          <w:color w:val="000000"/>
          <w:sz w:val="26"/>
          <w:szCs w:val="26"/>
        </w:rPr>
        <w:t>ПОЛОЖЕНИЕ 4/54</w:t>
      </w:r>
    </w:p>
    <w:p w:rsidR="008B4CEE" w:rsidRPr="00B037E1" w:rsidRDefault="008B4CEE" w:rsidP="008B4CEE">
      <w:pPr>
        <w:shd w:val="clear" w:color="auto" w:fill="FFFFFF"/>
        <w:spacing w:after="0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B037E1">
        <w:rPr>
          <w:rFonts w:ascii="Times New Roman" w:hAnsi="Times New Roman"/>
          <w:b/>
          <w:color w:val="000000"/>
          <w:sz w:val="26"/>
          <w:szCs w:val="26"/>
        </w:rPr>
        <w:t xml:space="preserve">о порядке и основаниях перевода, отчисления и восстановления учащихся </w:t>
      </w:r>
      <w:r w:rsidR="00B037E1"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МКОУ «</w:t>
      </w:r>
      <w:proofErr w:type="spellStart"/>
      <w:r w:rsidR="00B037E1"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Степн</w:t>
      </w:r>
      <w:r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овская</w:t>
      </w:r>
      <w:proofErr w:type="spellEnd"/>
      <w:r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О</w:t>
      </w:r>
      <w:bookmarkStart w:id="0" w:name="_GoBack"/>
      <w:bookmarkEnd w:id="0"/>
      <w:r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ОШ» </w:t>
      </w:r>
      <w:proofErr w:type="spellStart"/>
      <w:r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Кизлярского</w:t>
      </w:r>
      <w:proofErr w:type="spellEnd"/>
      <w:r w:rsidRPr="00B037E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района РД</w:t>
      </w:r>
    </w:p>
    <w:p w:rsidR="008B4CEE" w:rsidRPr="00B037E1" w:rsidRDefault="008B4CEE" w:rsidP="00B037E1">
      <w:pPr>
        <w:shd w:val="clear" w:color="auto" w:fill="FFFFFF"/>
        <w:spacing w:after="0"/>
        <w:ind w:left="2832" w:firstLine="708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037E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1.Общие положения</w:t>
      </w:r>
    </w:p>
    <w:p w:rsidR="008B4CEE" w:rsidRPr="00B037E1" w:rsidRDefault="008B4CEE" w:rsidP="008B4CEE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48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B037E1"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о порядке и основаниях перевода, отчисления и восстановления учащихся (далее - Положение) разработано в соответствии с Федеральным законом от 29 декабря 2012 г. № 273-ФЗ «Об образовании в Российской Федерации», 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</w:t>
      </w:r>
      <w:proofErr w:type="gramEnd"/>
      <w:r w:rsidRPr="00B037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общего и среднего общего образования», иными подзаконны</w:t>
      </w:r>
      <w:r w:rsidR="00B037E1">
        <w:rPr>
          <w:rFonts w:ascii="Times New Roman" w:hAnsi="Times New Roman"/>
          <w:color w:val="000000"/>
          <w:sz w:val="26"/>
          <w:szCs w:val="26"/>
          <w:lang w:eastAsia="ru-RU"/>
        </w:rPr>
        <w:t>ми актами, и Уставом МКОУ «</w:t>
      </w:r>
      <w:proofErr w:type="spellStart"/>
      <w:r w:rsidR="00B037E1">
        <w:rPr>
          <w:rFonts w:ascii="Times New Roman" w:hAnsi="Times New Roman"/>
          <w:color w:val="000000"/>
          <w:sz w:val="26"/>
          <w:szCs w:val="26"/>
          <w:lang w:eastAsia="ru-RU"/>
        </w:rPr>
        <w:t>Степн</w:t>
      </w:r>
      <w:r w:rsidRPr="00B037E1">
        <w:rPr>
          <w:rFonts w:ascii="Times New Roman" w:hAnsi="Times New Roman"/>
          <w:color w:val="000000"/>
          <w:sz w:val="26"/>
          <w:szCs w:val="26"/>
          <w:lang w:eastAsia="ru-RU"/>
        </w:rPr>
        <w:t>овская</w:t>
      </w:r>
      <w:proofErr w:type="spellEnd"/>
      <w:r w:rsidRPr="00B037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ООШ» </w:t>
      </w:r>
      <w:proofErr w:type="spellStart"/>
      <w:r w:rsidRPr="00B037E1">
        <w:rPr>
          <w:rFonts w:ascii="Times New Roman" w:hAnsi="Times New Roman"/>
          <w:color w:val="000000"/>
          <w:sz w:val="26"/>
          <w:szCs w:val="26"/>
          <w:lang w:eastAsia="ru-RU"/>
        </w:rPr>
        <w:t>Кизлярского</w:t>
      </w:r>
      <w:proofErr w:type="spellEnd"/>
      <w:r w:rsidRPr="00B037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района РД.</w:t>
      </w:r>
    </w:p>
    <w:p w:rsidR="008B4CEE" w:rsidRPr="00B037E1" w:rsidRDefault="008B4CEE" w:rsidP="008B4CEE">
      <w:pPr>
        <w:pStyle w:val="1"/>
        <w:spacing w:line="276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Настоящее Положение определяет порядок и основания перевода, отчисления и восстановления учащихся школы.</w:t>
      </w:r>
    </w:p>
    <w:p w:rsidR="008B4CEE" w:rsidRPr="00B037E1" w:rsidRDefault="008B4CEE" w:rsidP="008B4CEE">
      <w:pPr>
        <w:pStyle w:val="1"/>
        <w:spacing w:line="276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Настоящее Положение разработано в целях обеспечения и </w:t>
      </w:r>
      <w:proofErr w:type="gramStart"/>
      <w:r w:rsidRPr="00B037E1">
        <w:rPr>
          <w:rFonts w:ascii="Times New Roman" w:hAnsi="Times New Roman"/>
          <w:sz w:val="26"/>
          <w:szCs w:val="26"/>
        </w:rPr>
        <w:t>соблюдения</w:t>
      </w:r>
      <w:proofErr w:type="gramEnd"/>
      <w:r w:rsidRPr="00B037E1">
        <w:rPr>
          <w:rFonts w:ascii="Times New Roman" w:hAnsi="Times New Roman"/>
          <w:sz w:val="26"/>
          <w:szCs w:val="26"/>
        </w:rPr>
        <w:t xml:space="preserve"> конституционных прав граждан Российской Федерации на образование, гарантии  общедоступности и бесплатности начального общего, основного общего и среднего общего образования.</w:t>
      </w:r>
    </w:p>
    <w:p w:rsidR="008B4CEE" w:rsidRPr="00B037E1" w:rsidRDefault="008B4CEE" w:rsidP="008B4CEE">
      <w:pPr>
        <w:pStyle w:val="1"/>
        <w:spacing w:line="276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Настоящее Положение принимается Педагогическим советом, имеющим право вносить в него свои изменения и дополнения.</w:t>
      </w:r>
    </w:p>
    <w:p w:rsidR="008B4CEE" w:rsidRPr="00B037E1" w:rsidRDefault="008B4CEE" w:rsidP="008B4CEE">
      <w:pPr>
        <w:pStyle w:val="1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B4CEE" w:rsidRPr="00B037E1" w:rsidRDefault="008B4CEE" w:rsidP="00B037E1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037E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Порядок и основания перевода</w:t>
      </w:r>
    </w:p>
    <w:p w:rsidR="008B4CEE" w:rsidRPr="00B037E1" w:rsidRDefault="008B4CEE" w:rsidP="008B4CEE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037E1">
        <w:rPr>
          <w:rFonts w:ascii="Times New Roman" w:hAnsi="Times New Roman"/>
          <w:sz w:val="26"/>
          <w:szCs w:val="26"/>
        </w:rPr>
        <w:t>Перевод учащихся осуществляется:</w:t>
      </w:r>
    </w:p>
    <w:p w:rsidR="008B4CEE" w:rsidRPr="00B037E1" w:rsidRDefault="008B4CEE" w:rsidP="008B4CEE">
      <w:pPr>
        <w:pStyle w:val="a3"/>
        <w:numPr>
          <w:ilvl w:val="0"/>
          <w:numId w:val="3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из одного класса в другой в течение учебного года</w:t>
      </w:r>
    </w:p>
    <w:p w:rsidR="008B4CEE" w:rsidRPr="00B037E1" w:rsidRDefault="008B4CEE" w:rsidP="008B4CEE">
      <w:pPr>
        <w:pStyle w:val="a3"/>
        <w:numPr>
          <w:ilvl w:val="0"/>
          <w:numId w:val="3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037E1">
        <w:rPr>
          <w:rFonts w:ascii="Times New Roman" w:hAnsi="Times New Roman"/>
          <w:sz w:val="26"/>
          <w:szCs w:val="26"/>
        </w:rPr>
        <w:t>в следующий класс при усвоении в полном объеме образовательных программ.</w:t>
      </w:r>
    </w:p>
    <w:p w:rsidR="008B4CEE" w:rsidRPr="00B037E1" w:rsidRDefault="008B4CEE" w:rsidP="008B4CEE">
      <w:pPr>
        <w:numPr>
          <w:ilvl w:val="1"/>
          <w:numId w:val="2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Перевод учащихся из одного класса (группы) в другой может осуществляться: в следующих случаях: </w:t>
      </w:r>
    </w:p>
    <w:p w:rsidR="008B4CEE" w:rsidRPr="00B037E1" w:rsidRDefault="008B4CEE" w:rsidP="008B4CEE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по инициативе администрации школы  </w:t>
      </w:r>
      <w:proofErr w:type="gramStart"/>
      <w:r w:rsidRPr="00B037E1">
        <w:rPr>
          <w:rFonts w:ascii="Times New Roman" w:hAnsi="Times New Roman"/>
          <w:sz w:val="26"/>
          <w:szCs w:val="26"/>
        </w:rPr>
        <w:t>при</w:t>
      </w:r>
      <w:proofErr w:type="gramEnd"/>
      <w:r w:rsidRPr="00B037E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037E1">
        <w:rPr>
          <w:rFonts w:ascii="Times New Roman" w:hAnsi="Times New Roman"/>
          <w:sz w:val="26"/>
          <w:szCs w:val="26"/>
        </w:rPr>
        <w:t>изменение</w:t>
      </w:r>
      <w:proofErr w:type="gramEnd"/>
      <w:r w:rsidRPr="00B037E1">
        <w:rPr>
          <w:rFonts w:ascii="Times New Roman" w:hAnsi="Times New Roman"/>
          <w:sz w:val="26"/>
          <w:szCs w:val="26"/>
        </w:rPr>
        <w:t xml:space="preserve"> количества классов-комплектов в параллели, возникновение конфликтной ситуации, препятствующей дальнейшему пребыванию ученика в данном классе, опережение (отставание) в освоении программ и др.;</w:t>
      </w:r>
    </w:p>
    <w:p w:rsidR="008B4CEE" w:rsidRPr="00B037E1" w:rsidRDefault="008B4CEE" w:rsidP="008B4CEE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на основании заявления родителей (законных представителей) при наличии свободных ме</w:t>
      </w:r>
      <w:proofErr w:type="gramStart"/>
      <w:r w:rsidRPr="00B037E1">
        <w:rPr>
          <w:rFonts w:ascii="Times New Roman" w:hAnsi="Times New Roman"/>
          <w:sz w:val="26"/>
          <w:szCs w:val="26"/>
        </w:rPr>
        <w:t>ст в кл</w:t>
      </w:r>
      <w:proofErr w:type="gramEnd"/>
      <w:r w:rsidRPr="00B037E1">
        <w:rPr>
          <w:rFonts w:ascii="Times New Roman" w:hAnsi="Times New Roman"/>
          <w:sz w:val="26"/>
          <w:szCs w:val="26"/>
        </w:rPr>
        <w:t xml:space="preserve">ассе; </w:t>
      </w:r>
    </w:p>
    <w:p w:rsidR="008B4CEE" w:rsidRPr="00B037E1" w:rsidRDefault="008B4CEE" w:rsidP="008B4CEE">
      <w:pPr>
        <w:shd w:val="clear" w:color="auto" w:fill="FFFFFF"/>
        <w:spacing w:after="0"/>
        <w:ind w:left="360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lastRenderedPageBreak/>
        <w:t>В любом случае перевод осуществляется в интересах учащихся. Основанием для перевода является приказ директора школы о переводе учащегося из одного класса в другой.</w:t>
      </w:r>
    </w:p>
    <w:p w:rsidR="008B4CEE" w:rsidRPr="00B037E1" w:rsidRDefault="008B4CEE" w:rsidP="008B4CEE">
      <w:pPr>
        <w:numPr>
          <w:ilvl w:val="1"/>
          <w:numId w:val="2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Учащиеся, освоившие в полном объеме образовательные программы, переводятся в следующий класс. Перевод осуществляется по решению педагогического совета, которое оформляется приказом о переводе учащегося в следующий класс.</w:t>
      </w:r>
    </w:p>
    <w:p w:rsidR="008B4CEE" w:rsidRPr="00B037E1" w:rsidRDefault="008B4CEE" w:rsidP="008B4CEE">
      <w:pPr>
        <w:numPr>
          <w:ilvl w:val="1"/>
          <w:numId w:val="2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В исключительных случаях учащиеся, освоившие в полном объеме образовательные программы соответствующего класса и имеющие потенциал для освоения программ следующего класса, по итогам досрочной промежуточной аттестации и решению аттестационной комиссии </w:t>
      </w:r>
      <w:proofErr w:type="gramStart"/>
      <w:r w:rsidRPr="00B037E1">
        <w:rPr>
          <w:rFonts w:ascii="Times New Roman" w:hAnsi="Times New Roman"/>
          <w:sz w:val="26"/>
          <w:szCs w:val="26"/>
        </w:rPr>
        <w:t>могут быт переведены</w:t>
      </w:r>
      <w:proofErr w:type="gramEnd"/>
      <w:r w:rsidRPr="00B037E1">
        <w:rPr>
          <w:rFonts w:ascii="Times New Roman" w:hAnsi="Times New Roman"/>
          <w:sz w:val="26"/>
          <w:szCs w:val="26"/>
        </w:rPr>
        <w:t xml:space="preserve"> в следующий класс в течение учебного года.</w:t>
      </w:r>
    </w:p>
    <w:p w:rsidR="008B4CEE" w:rsidRPr="00B037E1" w:rsidRDefault="008B4CEE" w:rsidP="008B4CEE">
      <w:pPr>
        <w:numPr>
          <w:ilvl w:val="1"/>
          <w:numId w:val="2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8B4CEE" w:rsidRPr="00B037E1" w:rsidRDefault="008B4CEE" w:rsidP="008B4CEE">
      <w:pPr>
        <w:numPr>
          <w:ilvl w:val="1"/>
          <w:numId w:val="2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037E1">
        <w:rPr>
          <w:rFonts w:ascii="Times New Roman" w:hAnsi="Times New Roman"/>
          <w:sz w:val="26"/>
          <w:szCs w:val="26"/>
        </w:rPr>
        <w:t>Учащиеся уровней начального общего, основного общего и среднего общего образования, 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8B4CEE" w:rsidRPr="00B037E1" w:rsidRDefault="008B4CEE" w:rsidP="008B4CE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B4CEE" w:rsidRPr="00B037E1" w:rsidRDefault="008B4CEE" w:rsidP="00B037E1">
      <w:pPr>
        <w:numPr>
          <w:ilvl w:val="0"/>
          <w:numId w:val="2"/>
        </w:num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037E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Порядок и основания отчисления учащихся</w:t>
      </w:r>
    </w:p>
    <w:p w:rsidR="008B4CEE" w:rsidRPr="00B037E1" w:rsidRDefault="008B4CEE" w:rsidP="008B4CEE">
      <w:pPr>
        <w:numPr>
          <w:ilvl w:val="1"/>
          <w:numId w:val="2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Отчисление учащегося осуществляется:</w:t>
      </w:r>
    </w:p>
    <w:p w:rsidR="008B4CEE" w:rsidRPr="00B037E1" w:rsidRDefault="008B4CEE" w:rsidP="008B4CEE">
      <w:pPr>
        <w:numPr>
          <w:ilvl w:val="2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в связи с получением образования (завершением обучения);</w:t>
      </w:r>
    </w:p>
    <w:p w:rsidR="008B4CEE" w:rsidRPr="00B037E1" w:rsidRDefault="008B4CEE" w:rsidP="008B4CEE">
      <w:pPr>
        <w:numPr>
          <w:ilvl w:val="2"/>
          <w:numId w:val="2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по инициативе родителей (законных представителей), в том числе в случае перевода учащегося для продолжения освоения образовательной программы в другое образовательное учреждение, осуществляющего образовательную деятельность;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по обстоятельствам, не зависящим от воли родителей (законных представителей) и образовательной организации, в том числе в случаях ликвидации образовательного учреждения, аннулирования лицензии на осуществление образовательной деятельности.</w:t>
      </w:r>
    </w:p>
    <w:p w:rsidR="008B4CEE" w:rsidRPr="00B037E1" w:rsidRDefault="008B4CEE" w:rsidP="008B4CEE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Основанием для отчисления является приказ директора школы об отчислении учащегося. Права и обязанности учащегося, предусмотренные законодательством об образовании и локальными нормативными актами, прекращаются </w:t>
      </w:r>
      <w:proofErr w:type="gramStart"/>
      <w:r w:rsidRPr="00B037E1">
        <w:rPr>
          <w:rFonts w:ascii="Times New Roman" w:hAnsi="Times New Roman"/>
          <w:sz w:val="26"/>
          <w:szCs w:val="26"/>
        </w:rPr>
        <w:t>с даты</w:t>
      </w:r>
      <w:proofErr w:type="gramEnd"/>
      <w:r w:rsidRPr="00B037E1">
        <w:rPr>
          <w:rFonts w:ascii="Times New Roman" w:hAnsi="Times New Roman"/>
          <w:sz w:val="26"/>
          <w:szCs w:val="26"/>
        </w:rPr>
        <w:t xml:space="preserve"> его отчисления из школы.</w:t>
      </w:r>
    </w:p>
    <w:p w:rsidR="008B4CEE" w:rsidRPr="00B037E1" w:rsidRDefault="008B4CEE" w:rsidP="008B4CEE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Отчисление учащегося может осуществляться также в случае неоднократного совершения дисциплинарных проступков несовершеннолетнего учащегося, достигшего возраста пятнадцати лет.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lastRenderedPageBreak/>
        <w:t>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оказывает отрицательное влияние на других обучающихся, нарушает их права и права работников, а также нормальное функционирование школы.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Решение об отчислении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Школа обязана проинформировать об отчислении учащегося в качестве меры дисциплинарного взыскания орган местного самоуправления, осуществляющий управление в сфере образования.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Орган местного самоуправления, осуществляющий управление в сфере образования и родители (законные представители) учащегося, отчисленного из образовательного учреждения, не позднее чем в месячный срок принимают меры, обеспечивающие получение учащимся общего образования.</w:t>
      </w:r>
    </w:p>
    <w:p w:rsidR="008B4CEE" w:rsidRPr="00B037E1" w:rsidRDefault="008B4CEE" w:rsidP="008B4CEE">
      <w:pPr>
        <w:pStyle w:val="a3"/>
        <w:numPr>
          <w:ilvl w:val="2"/>
          <w:numId w:val="5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Родители (законные представители)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8B4CEE" w:rsidRPr="00B037E1" w:rsidRDefault="008B4CEE" w:rsidP="008B4CEE">
      <w:pPr>
        <w:pStyle w:val="a3"/>
        <w:shd w:val="clear" w:color="auto" w:fill="FFFFFF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</w:p>
    <w:p w:rsidR="008B4CEE" w:rsidRPr="00B037E1" w:rsidRDefault="008B4CEE" w:rsidP="00B037E1">
      <w:pPr>
        <w:pStyle w:val="a3"/>
        <w:numPr>
          <w:ilvl w:val="0"/>
          <w:numId w:val="5"/>
        </w:num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B037E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Восстановление учащихся</w:t>
      </w:r>
    </w:p>
    <w:p w:rsidR="008B4CEE" w:rsidRPr="00B037E1" w:rsidRDefault="008B4CEE" w:rsidP="008B4CEE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Восстановление учащегося в школе, если он досрочно прекратил образовательные отношения по своей инициативе и (или) инициативе родителей </w:t>
      </w:r>
    </w:p>
    <w:p w:rsidR="008B4CEE" w:rsidRPr="00B037E1" w:rsidRDefault="008B4CEE" w:rsidP="008B4CEE">
      <w:pPr>
        <w:pStyle w:val="1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(законных представителей), проводится в соответствии с Правилами приема </w:t>
      </w:r>
    </w:p>
    <w:p w:rsidR="008B4CEE" w:rsidRPr="00B037E1" w:rsidRDefault="008B4CEE" w:rsidP="008B4C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учащихся в школу.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Лица, отчисленные ранее из школы, не завершившие образование по основной образовательной программе, имеют право на восстановление в число учащихся независимо от продолжительности перерыва в учебе, причины отчисления.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Право на восстановление в учреждение имеют лица, не достигшие возраста восемнадцати лет.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Восстановление лиц в число учащихся учреждения осуществляется только на свободные места.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Восстановление учащегося производится на основании личного заявления родителей (законных представителей) на имя директора школы.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Решение о восстановлении учащегося принимает директор и оформляется соответствующим приказом.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lastRenderedPageBreak/>
        <w:t xml:space="preserve">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8B4CEE" w:rsidRPr="00B037E1" w:rsidRDefault="008B4CEE" w:rsidP="008B4CEE">
      <w:pPr>
        <w:numPr>
          <w:ilvl w:val="1"/>
          <w:numId w:val="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>Учащимся, восстановленным в учреждении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8B4CEE" w:rsidRPr="00B037E1" w:rsidRDefault="008B4CEE" w:rsidP="008B4CEE">
      <w:pPr>
        <w:jc w:val="both"/>
        <w:rPr>
          <w:rFonts w:ascii="Times New Roman" w:hAnsi="Times New Roman"/>
          <w:sz w:val="26"/>
          <w:szCs w:val="26"/>
        </w:rPr>
      </w:pPr>
      <w:r w:rsidRPr="00B037E1">
        <w:rPr>
          <w:rFonts w:ascii="Times New Roman" w:hAnsi="Times New Roman"/>
          <w:sz w:val="26"/>
          <w:szCs w:val="26"/>
        </w:rPr>
        <w:t xml:space="preserve"> </w:t>
      </w:r>
    </w:p>
    <w:p w:rsidR="00C921D7" w:rsidRPr="00B037E1" w:rsidRDefault="00EA48A7">
      <w:pPr>
        <w:rPr>
          <w:rFonts w:ascii="Times New Roman" w:hAnsi="Times New Roman"/>
          <w:sz w:val="26"/>
          <w:szCs w:val="26"/>
        </w:rPr>
      </w:pPr>
    </w:p>
    <w:sectPr w:rsidR="00C921D7" w:rsidRPr="00B037E1" w:rsidSect="000B0C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A7" w:rsidRDefault="00EA48A7" w:rsidP="008B4CEE">
      <w:pPr>
        <w:spacing w:after="0" w:line="240" w:lineRule="auto"/>
      </w:pPr>
      <w:r>
        <w:separator/>
      </w:r>
    </w:p>
  </w:endnote>
  <w:endnote w:type="continuationSeparator" w:id="0">
    <w:p w:rsidR="00EA48A7" w:rsidRDefault="00EA48A7" w:rsidP="008B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079535"/>
      <w:docPartObj>
        <w:docPartGallery w:val="Page Numbers (Bottom of Page)"/>
        <w:docPartUnique/>
      </w:docPartObj>
    </w:sdtPr>
    <w:sdtContent>
      <w:p w:rsidR="008B4CEE" w:rsidRDefault="000B0CD8">
        <w:pPr>
          <w:pStyle w:val="a6"/>
          <w:jc w:val="right"/>
        </w:pPr>
        <w:r>
          <w:fldChar w:fldCharType="begin"/>
        </w:r>
        <w:r w:rsidR="008B4CEE">
          <w:instrText>PAGE   \* MERGEFORMAT</w:instrText>
        </w:r>
        <w:r>
          <w:fldChar w:fldCharType="separate"/>
        </w:r>
        <w:r w:rsidR="00B037E1">
          <w:rPr>
            <w:noProof/>
          </w:rPr>
          <w:t>1</w:t>
        </w:r>
        <w:r>
          <w:fldChar w:fldCharType="end"/>
        </w:r>
      </w:p>
    </w:sdtContent>
  </w:sdt>
  <w:p w:rsidR="008B4CEE" w:rsidRDefault="008B4C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A7" w:rsidRDefault="00EA48A7" w:rsidP="008B4CEE">
      <w:pPr>
        <w:spacing w:after="0" w:line="240" w:lineRule="auto"/>
      </w:pPr>
      <w:r>
        <w:separator/>
      </w:r>
    </w:p>
  </w:footnote>
  <w:footnote w:type="continuationSeparator" w:id="0">
    <w:p w:rsidR="00EA48A7" w:rsidRDefault="00EA48A7" w:rsidP="008B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2705"/>
    <w:multiLevelType w:val="hybridMultilevel"/>
    <w:tmpl w:val="321CB6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45853EC3"/>
    <w:multiLevelType w:val="multilevel"/>
    <w:tmpl w:val="D028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0061450"/>
    <w:multiLevelType w:val="multilevel"/>
    <w:tmpl w:val="D028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FDD3CFA"/>
    <w:multiLevelType w:val="hybridMultilevel"/>
    <w:tmpl w:val="E3F4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>
    <w:nsid w:val="7E846A47"/>
    <w:multiLevelType w:val="multilevel"/>
    <w:tmpl w:val="D028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CEE"/>
    <w:rsid w:val="000B0CD8"/>
    <w:rsid w:val="00100150"/>
    <w:rsid w:val="008B4CEE"/>
    <w:rsid w:val="00B037E1"/>
    <w:rsid w:val="00EA48A7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4CE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B4C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CE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8B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CE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B4CE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B4C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CEE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8B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CE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2019-08-18T18:52:00Z</cp:lastPrinted>
  <dcterms:created xsi:type="dcterms:W3CDTF">2019-08-18T18:46:00Z</dcterms:created>
  <dcterms:modified xsi:type="dcterms:W3CDTF">2020-01-21T21:09:00Z</dcterms:modified>
</cp:coreProperties>
</file>