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95" w:rsidRPr="006D77D0" w:rsidRDefault="006E2595" w:rsidP="006E2595">
      <w:pPr>
        <w:tabs>
          <w:tab w:val="left" w:pos="4650"/>
          <w:tab w:val="left" w:pos="8230"/>
        </w:tabs>
        <w:autoSpaceDE w:val="0"/>
        <w:autoSpaceDN w:val="0"/>
        <w:adjustRightInd w:val="0"/>
        <w:spacing w:after="0"/>
        <w:rPr>
          <w:rFonts w:ascii="Times New Roman" w:eastAsia="Times New Roman" w:hAnsi="Times New Roman" w:cs="Times New Roman"/>
          <w:sz w:val="26"/>
          <w:szCs w:val="26"/>
          <w:lang w:eastAsia="ru-RU"/>
        </w:rPr>
      </w:pPr>
      <w:r w:rsidRPr="006E2595">
        <w:rPr>
          <w:rFonts w:ascii="Arial" w:eastAsia="Times New Roman" w:hAnsi="Arial" w:cs="Arial"/>
          <w:b/>
          <w:bCs/>
          <w:color w:val="222222"/>
          <w:sz w:val="24"/>
          <w:szCs w:val="24"/>
          <w:lang w:eastAsia="ru-RU"/>
        </w:rPr>
        <w:t> </w:t>
      </w:r>
      <w:r w:rsidRPr="006D77D0">
        <w:rPr>
          <w:rFonts w:ascii="Times New Roman" w:eastAsia="Times New Roman" w:hAnsi="Times New Roman" w:cs="Times New Roman"/>
          <w:sz w:val="26"/>
          <w:szCs w:val="26"/>
          <w:lang w:eastAsia="ru-RU"/>
        </w:rPr>
        <w:t>Принято</w:t>
      </w:r>
      <w:proofErr w:type="gramStart"/>
      <w:r w:rsidRPr="006D77D0">
        <w:rPr>
          <w:rFonts w:ascii="Times New Roman" w:eastAsia="Times New Roman" w:hAnsi="Times New Roman" w:cs="Times New Roman"/>
          <w:sz w:val="26"/>
          <w:szCs w:val="26"/>
          <w:lang w:eastAsia="ru-RU"/>
        </w:rPr>
        <w:t xml:space="preserve">                                                                                          У</w:t>
      </w:r>
      <w:proofErr w:type="gramEnd"/>
      <w:r w:rsidRPr="006D77D0">
        <w:rPr>
          <w:rFonts w:ascii="Times New Roman" w:eastAsia="Times New Roman" w:hAnsi="Times New Roman" w:cs="Times New Roman"/>
          <w:sz w:val="26"/>
          <w:szCs w:val="26"/>
          <w:lang w:eastAsia="ru-RU"/>
        </w:rPr>
        <w:t>тверждаю</w:t>
      </w:r>
    </w:p>
    <w:p w:rsidR="006E2595" w:rsidRPr="006D77D0" w:rsidRDefault="006E2595" w:rsidP="006E2595">
      <w:pPr>
        <w:tabs>
          <w:tab w:val="left" w:pos="6804"/>
          <w:tab w:val="left" w:pos="8230"/>
        </w:tabs>
        <w:autoSpaceDE w:val="0"/>
        <w:autoSpaceDN w:val="0"/>
        <w:adjustRightInd w:val="0"/>
        <w:spacing w:after="0"/>
        <w:rPr>
          <w:rFonts w:ascii="Times New Roman" w:eastAsia="Times New Roman" w:hAnsi="Times New Roman" w:cs="Times New Roman"/>
          <w:sz w:val="26"/>
          <w:szCs w:val="26"/>
          <w:lang w:eastAsia="ru-RU"/>
        </w:rPr>
      </w:pPr>
      <w:r w:rsidRPr="006D77D0">
        <w:rPr>
          <w:rFonts w:ascii="Times New Roman" w:eastAsia="Times New Roman" w:hAnsi="Times New Roman" w:cs="Times New Roman"/>
          <w:sz w:val="26"/>
          <w:szCs w:val="26"/>
          <w:lang w:eastAsia="ru-RU"/>
        </w:rPr>
        <w:t xml:space="preserve">Педагогическим советом             </w:t>
      </w:r>
      <w:r w:rsidRPr="006D77D0">
        <w:rPr>
          <w:rFonts w:ascii="Times New Roman" w:eastAsia="Times New Roman" w:hAnsi="Times New Roman" w:cs="Times New Roman"/>
          <w:sz w:val="26"/>
          <w:szCs w:val="26"/>
          <w:lang w:eastAsia="ru-RU"/>
        </w:rPr>
        <w:tab/>
        <w:t>Директор                                                      МКОУ «</w:t>
      </w:r>
      <w:r w:rsidR="001B7A70" w:rsidRPr="001B7A70">
        <w:rPr>
          <w:rFonts w:ascii="Times New Roman" w:eastAsia="Times New Roman" w:hAnsi="Times New Roman" w:cs="Times New Roman"/>
          <w:sz w:val="26"/>
          <w:szCs w:val="26"/>
          <w:lang w:eastAsia="ru-RU"/>
        </w:rPr>
        <w:t>Степновская</w:t>
      </w:r>
      <w:r w:rsidR="001B7A70">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ООШ»                                         МКОУ «</w:t>
      </w:r>
      <w:r w:rsidR="001B7A70" w:rsidRPr="001B7A70">
        <w:rPr>
          <w:rFonts w:ascii="Times New Roman" w:eastAsia="Times New Roman" w:hAnsi="Times New Roman" w:cs="Times New Roman"/>
          <w:sz w:val="26"/>
          <w:szCs w:val="26"/>
          <w:lang w:eastAsia="ru-RU"/>
        </w:rPr>
        <w:t>Степновская</w:t>
      </w:r>
      <w:r w:rsidR="001B7A70">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 xml:space="preserve">ООШ»                                                                                                                                                                 </w:t>
      </w:r>
    </w:p>
    <w:p w:rsidR="006E2595" w:rsidRPr="006D77D0" w:rsidRDefault="006E2595" w:rsidP="006E2595">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after="0"/>
        <w:rPr>
          <w:rFonts w:ascii="Times New Roman" w:eastAsia="Times New Roman" w:hAnsi="Times New Roman" w:cs="Times New Roman"/>
          <w:sz w:val="26"/>
          <w:szCs w:val="26"/>
          <w:lang w:eastAsia="ru-RU"/>
        </w:rPr>
      </w:pP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r>
      <w:r w:rsidRPr="006D77D0">
        <w:rPr>
          <w:rFonts w:ascii="Times New Roman" w:eastAsia="Times New Roman" w:hAnsi="Times New Roman" w:cs="Times New Roman"/>
          <w:sz w:val="26"/>
          <w:szCs w:val="26"/>
          <w:lang w:eastAsia="ru-RU"/>
        </w:rPr>
        <w:tab/>
        <w:t xml:space="preserve">                ___</w:t>
      </w:r>
      <w:r w:rsidR="001B7A70">
        <w:rPr>
          <w:rFonts w:ascii="Times New Roman" w:eastAsia="Times New Roman" w:hAnsi="Times New Roman" w:cs="Times New Roman"/>
          <w:sz w:val="26"/>
          <w:szCs w:val="26"/>
          <w:lang w:eastAsia="ru-RU"/>
        </w:rPr>
        <w:t>____/Карагулова З.Р.</w:t>
      </w:r>
      <w:bookmarkStart w:id="0" w:name="_GoBack"/>
      <w:bookmarkEnd w:id="0"/>
      <w:r w:rsidRPr="006D77D0">
        <w:rPr>
          <w:rFonts w:ascii="Times New Roman" w:eastAsia="Times New Roman" w:hAnsi="Times New Roman" w:cs="Times New Roman"/>
          <w:sz w:val="26"/>
          <w:szCs w:val="26"/>
          <w:lang w:eastAsia="ru-RU"/>
        </w:rPr>
        <w:t>/</w:t>
      </w:r>
    </w:p>
    <w:p w:rsidR="006E2595" w:rsidRPr="006D77D0" w:rsidRDefault="006E2595" w:rsidP="006E2595">
      <w:pPr>
        <w:tabs>
          <w:tab w:val="left" w:pos="6975"/>
        </w:tabs>
        <w:autoSpaceDE w:val="0"/>
        <w:autoSpaceDN w:val="0"/>
        <w:adjustRightInd w:val="0"/>
        <w:spacing w:after="0"/>
        <w:rPr>
          <w:rFonts w:ascii="Times New Roman" w:eastAsia="Times New Roman" w:hAnsi="Times New Roman" w:cs="Times New Roman"/>
          <w:sz w:val="26"/>
          <w:szCs w:val="26"/>
          <w:lang w:eastAsia="ru-RU"/>
        </w:rPr>
      </w:pPr>
      <w:r w:rsidRPr="006D77D0">
        <w:rPr>
          <w:rFonts w:ascii="Times New Roman" w:eastAsia="Times New Roman" w:hAnsi="Times New Roman" w:cs="Times New Roman"/>
          <w:sz w:val="26"/>
          <w:szCs w:val="26"/>
          <w:lang w:eastAsia="ru-RU"/>
        </w:rPr>
        <w:t>Протокол№___</w:t>
      </w:r>
      <w:r>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от            2019</w:t>
      </w:r>
      <w:r>
        <w:rPr>
          <w:rFonts w:ascii="Times New Roman" w:eastAsia="Times New Roman" w:hAnsi="Times New Roman" w:cs="Times New Roman"/>
          <w:sz w:val="26"/>
          <w:szCs w:val="26"/>
          <w:lang w:eastAsia="ru-RU"/>
        </w:rPr>
        <w:t>г</w:t>
      </w:r>
      <w:r w:rsidRPr="006D77D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 xml:space="preserve">Приказ№       </w:t>
      </w:r>
      <w:r>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 xml:space="preserve">   </w:t>
      </w:r>
      <w:r w:rsidRPr="006D77D0">
        <w:rPr>
          <w:rFonts w:ascii="Times New Roman" w:eastAsia="Times New Roman" w:hAnsi="Times New Roman" w:cs="Times New Roman"/>
          <w:sz w:val="26"/>
          <w:szCs w:val="26"/>
          <w:lang w:eastAsia="ru-RU"/>
        </w:rPr>
        <w:t xml:space="preserve"> 2019г</w:t>
      </w:r>
    </w:p>
    <w:p w:rsidR="006E2595" w:rsidRPr="006D77D0" w:rsidRDefault="006E2595" w:rsidP="006E2595">
      <w:pPr>
        <w:shd w:val="clear" w:color="auto" w:fill="FFFFFF"/>
        <w:spacing w:after="0"/>
        <w:ind w:right="-28"/>
        <w:rPr>
          <w:rFonts w:ascii="Times New Roman" w:eastAsia="Times New Roman" w:hAnsi="Times New Roman" w:cs="Times New Roman"/>
          <w:b/>
          <w:bCs/>
          <w:color w:val="000000"/>
          <w:spacing w:val="-2"/>
          <w:sz w:val="28"/>
          <w:szCs w:val="24"/>
          <w:lang w:eastAsia="ru-RU"/>
        </w:rPr>
      </w:pPr>
    </w:p>
    <w:p w:rsidR="006E2595" w:rsidRPr="006E2595" w:rsidRDefault="006E2595" w:rsidP="006E2595">
      <w:pPr>
        <w:pStyle w:val="a3"/>
        <w:ind w:left="2832" w:firstLine="708"/>
        <w:rPr>
          <w:rFonts w:ascii="Times New Roman" w:hAnsi="Times New Roman" w:cs="Times New Roman"/>
          <w:sz w:val="28"/>
          <w:szCs w:val="28"/>
          <w:lang w:eastAsia="ru-RU"/>
        </w:rPr>
      </w:pPr>
      <w:r w:rsidRPr="006E2595">
        <w:rPr>
          <w:rFonts w:ascii="Times New Roman" w:hAnsi="Times New Roman" w:cs="Times New Roman"/>
          <w:b/>
          <w:sz w:val="28"/>
          <w:szCs w:val="28"/>
          <w:lang w:eastAsia="ru-RU"/>
        </w:rPr>
        <w:t>ПОЛОЖЕНИЕ</w:t>
      </w:r>
      <w:r>
        <w:rPr>
          <w:rFonts w:ascii="Times New Roman" w:hAnsi="Times New Roman" w:cs="Times New Roman"/>
          <w:b/>
          <w:sz w:val="28"/>
          <w:szCs w:val="28"/>
          <w:lang w:eastAsia="ru-RU"/>
        </w:rPr>
        <w:t xml:space="preserve"> </w:t>
      </w:r>
    </w:p>
    <w:p w:rsidR="006E2595" w:rsidRPr="006E2595" w:rsidRDefault="006E2595" w:rsidP="006E2595">
      <w:pPr>
        <w:pStyle w:val="a3"/>
        <w:ind w:left="708" w:firstLine="708"/>
        <w:rPr>
          <w:rFonts w:ascii="Times New Roman" w:hAnsi="Times New Roman" w:cs="Times New Roman"/>
          <w:b/>
          <w:sz w:val="28"/>
          <w:szCs w:val="28"/>
          <w:lang w:eastAsia="ru-RU"/>
        </w:rPr>
      </w:pPr>
      <w:r w:rsidRPr="006E2595">
        <w:rPr>
          <w:rFonts w:ascii="Times New Roman" w:hAnsi="Times New Roman" w:cs="Times New Roman"/>
          <w:b/>
          <w:sz w:val="28"/>
          <w:szCs w:val="28"/>
          <w:lang w:eastAsia="ru-RU"/>
        </w:rPr>
        <w:t>О ВЕДЕНИИ КЛАССНЫХ ЖУРНАЛОВ</w:t>
      </w:r>
    </w:p>
    <w:p w:rsidR="006E2595" w:rsidRPr="006E2595" w:rsidRDefault="006E2595" w:rsidP="006E2595">
      <w:pPr>
        <w:pStyle w:val="a3"/>
        <w:rPr>
          <w:rFonts w:ascii="Times New Roman" w:hAnsi="Times New Roman" w:cs="Times New Roman"/>
          <w:b/>
          <w:sz w:val="28"/>
          <w:szCs w:val="28"/>
          <w:lang w:eastAsia="ru-RU"/>
        </w:rPr>
      </w:pPr>
      <w:r w:rsidRPr="006E2595">
        <w:rPr>
          <w:rFonts w:ascii="Times New Roman" w:hAnsi="Times New Roman" w:cs="Times New Roman"/>
          <w:b/>
          <w:sz w:val="28"/>
          <w:szCs w:val="28"/>
          <w:lang w:eastAsia="ru-RU"/>
        </w:rPr>
        <w:t> Общие положения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1.1. В соответствии со ст. 28 п. 11 Закона Российской Федерации от 29.12.2012 №273 ФЗ «Об образовании в Российской Федерации» школа осуществляет текущий контроль успеваемости и промежуточной аттестации обучающихся, итоги которого фиксируются в классном журнале.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1.2. Классный журнал является государственным нормативно-финансовым документом. Ведение классного журнала является обязательным для каждого учителя и классного руководителя.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1.3. К ведению журналов допускаются только педагогические работники, проводящие уроки в конкретном кла</w:t>
      </w:r>
      <w:r>
        <w:rPr>
          <w:rFonts w:ascii="Times New Roman" w:hAnsi="Times New Roman" w:cs="Times New Roman"/>
          <w:sz w:val="28"/>
          <w:szCs w:val="28"/>
          <w:lang w:eastAsia="ru-RU"/>
        </w:rPr>
        <w:t>ссе, а также администрация школы</w:t>
      </w:r>
      <w:r w:rsidRPr="006E2595">
        <w:rPr>
          <w:rFonts w:ascii="Times New Roman" w:hAnsi="Times New Roman" w:cs="Times New Roman"/>
          <w:sz w:val="28"/>
          <w:szCs w:val="28"/>
          <w:lang w:eastAsia="ru-RU"/>
        </w:rPr>
        <w:t>.</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1.4. Категорически запрещается допускать учащихся к работе с классным журналом.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1.5. Классный журнал рассчитан на учебный год.</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Учебный год, наименование общеобразовательного учреждения и класс  указываю</w:t>
      </w:r>
      <w:r>
        <w:rPr>
          <w:rFonts w:ascii="Times New Roman" w:hAnsi="Times New Roman" w:cs="Times New Roman"/>
          <w:sz w:val="28"/>
          <w:szCs w:val="28"/>
          <w:lang w:eastAsia="ru-RU"/>
        </w:rPr>
        <w:t>тся на титульном листе журнала.</w:t>
      </w:r>
      <w:r w:rsidRPr="006E2595">
        <w:rPr>
          <w:rFonts w:ascii="Times New Roman" w:hAnsi="Times New Roman" w:cs="Times New Roman"/>
          <w:sz w:val="28"/>
          <w:szCs w:val="28"/>
          <w:lang w:eastAsia="ru-RU"/>
        </w:rPr>
        <w:t>1.6. Распределение страниц в журнале осуществляется в соответствии с количеством часов в неделю, выделяемых учебным планом общеобразовательного учреждения на изучение конкретного учебного предмета.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1.7. Все записи в классном журнале должны вестись четко и аккуратно, с использованием шариковой ручки синего цвета. Запрещаются какие-либо записи карандашом. Недопустимо при исправлении в классном журнале использование корректирующих средств.</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1.8.В случае выставления учителем ошибочной оценки необходимо ее зачеркнуть, рядом поставить правильную и сделать запись на этой странице следующего содержания: </w:t>
      </w:r>
      <w:r w:rsidRPr="006E2595">
        <w:rPr>
          <w:rFonts w:ascii="Times New Roman" w:hAnsi="Times New Roman" w:cs="Times New Roman"/>
          <w:i/>
          <w:iCs/>
          <w:sz w:val="28"/>
          <w:szCs w:val="28"/>
          <w:lang w:eastAsia="ru-RU"/>
        </w:rPr>
        <w:t>дата, ФИО ученика (</w:t>
      </w:r>
      <w:proofErr w:type="spellStart"/>
      <w:r w:rsidRPr="006E2595">
        <w:rPr>
          <w:rFonts w:ascii="Times New Roman" w:hAnsi="Times New Roman" w:cs="Times New Roman"/>
          <w:i/>
          <w:iCs/>
          <w:sz w:val="28"/>
          <w:szCs w:val="28"/>
          <w:lang w:eastAsia="ru-RU"/>
        </w:rPr>
        <w:t>цы</w:t>
      </w:r>
      <w:proofErr w:type="spellEnd"/>
      <w:r w:rsidRPr="006E2595">
        <w:rPr>
          <w:rFonts w:ascii="Times New Roman" w:hAnsi="Times New Roman" w:cs="Times New Roman"/>
          <w:i/>
          <w:iCs/>
          <w:sz w:val="28"/>
          <w:szCs w:val="28"/>
          <w:lang w:eastAsia="ru-RU"/>
        </w:rPr>
        <w:t>) ошибочно выставлена оценка «4» (хорошо), верной считать оценку «3» (</w:t>
      </w:r>
      <w:proofErr w:type="spellStart"/>
      <w:r w:rsidRPr="006E2595">
        <w:rPr>
          <w:rFonts w:ascii="Times New Roman" w:hAnsi="Times New Roman" w:cs="Times New Roman"/>
          <w:i/>
          <w:iCs/>
          <w:sz w:val="28"/>
          <w:szCs w:val="28"/>
          <w:lang w:eastAsia="ru-RU"/>
        </w:rPr>
        <w:t>удовл</w:t>
      </w:r>
      <w:proofErr w:type="spellEnd"/>
      <w:r w:rsidRPr="006E2595">
        <w:rPr>
          <w:rFonts w:ascii="Times New Roman" w:hAnsi="Times New Roman" w:cs="Times New Roman"/>
          <w:i/>
          <w:iCs/>
          <w:sz w:val="28"/>
          <w:szCs w:val="28"/>
          <w:lang w:eastAsia="ru-RU"/>
        </w:rPr>
        <w:t>.).</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Данная запись фиксируется учителем-предметником и без подписи директора общеобразовательного учреждения, заверенной печатью, является недействительной.</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1.9. Название учебного предмета записывается в соответствии с наименованием, указанным в учебном плане. Все записи по всем учебным предметам (включая уроки по </w:t>
      </w:r>
      <w:r w:rsidRPr="006E2595">
        <w:rPr>
          <w:rFonts w:ascii="Times New Roman" w:hAnsi="Times New Roman" w:cs="Times New Roman"/>
          <w:sz w:val="28"/>
          <w:szCs w:val="28"/>
          <w:u w:val="single"/>
          <w:lang w:eastAsia="ru-RU"/>
        </w:rPr>
        <w:t>иностранному языку</w:t>
      </w:r>
      <w:r w:rsidRPr="006E2595">
        <w:rPr>
          <w:rFonts w:ascii="Times New Roman" w:hAnsi="Times New Roman" w:cs="Times New Roman"/>
          <w:sz w:val="28"/>
          <w:szCs w:val="28"/>
          <w:lang w:eastAsia="ru-RU"/>
        </w:rPr>
        <w:t xml:space="preserve">) должны вестись на русском языке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и </w:t>
      </w:r>
      <w:proofErr w:type="spellStart"/>
      <w:r w:rsidRPr="006E2595">
        <w:rPr>
          <w:rFonts w:ascii="Times New Roman" w:hAnsi="Times New Roman" w:cs="Times New Roman"/>
          <w:sz w:val="28"/>
          <w:szCs w:val="28"/>
          <w:lang w:eastAsia="ru-RU"/>
        </w:rPr>
        <w:t>видеоуроков</w:t>
      </w:r>
      <w:proofErr w:type="spellEnd"/>
      <w:r w:rsidRPr="006E2595">
        <w:rPr>
          <w:rFonts w:ascii="Times New Roman" w:hAnsi="Times New Roman" w:cs="Times New Roman"/>
          <w:sz w:val="28"/>
          <w:szCs w:val="28"/>
          <w:lang w:eastAsia="ru-RU"/>
        </w:rPr>
        <w:t>. Выполнение практической части программы записывается в строке «Тема урока».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lastRenderedPageBreak/>
        <w:t xml:space="preserve">1.10. Медицинский работник лицея в обязательном порядке заполняет "Листок здоровья", в который вносятся сведения из медицинских карт обучающихся. </w:t>
      </w:r>
      <w:proofErr w:type="gramStart"/>
      <w:r w:rsidRPr="006E2595">
        <w:rPr>
          <w:rFonts w:ascii="Times New Roman" w:hAnsi="Times New Roman" w:cs="Times New Roman"/>
          <w:sz w:val="28"/>
          <w:szCs w:val="28"/>
          <w:lang w:eastAsia="ru-RU"/>
        </w:rPr>
        <w:t>Рекомендации, данные в "Листке здоровья", обязательны к учету всеми педагогическими работниками во время пребывания обучающихся в образовательном учреждении и (или) на внеклассных мероприятиях.</w:t>
      </w:r>
      <w:proofErr w:type="gramEnd"/>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2.Обязанности учителей-предметников.</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 Журнал заполняется учителем в день проведения урока. </w:t>
      </w:r>
      <w:r w:rsidRPr="006E2595">
        <w:rPr>
          <w:rFonts w:ascii="Times New Roman" w:hAnsi="Times New Roman" w:cs="Times New Roman"/>
          <w:sz w:val="28"/>
          <w:szCs w:val="28"/>
          <w:u w:val="single"/>
          <w:lang w:eastAsia="ru-RU"/>
        </w:rPr>
        <w:t>Недопустимо </w:t>
      </w:r>
      <w:r w:rsidRPr="006E2595">
        <w:rPr>
          <w:rFonts w:ascii="Times New Roman" w:hAnsi="Times New Roman" w:cs="Times New Roman"/>
          <w:sz w:val="28"/>
          <w:szCs w:val="28"/>
          <w:lang w:eastAsia="ru-RU"/>
        </w:rPr>
        <w:t>производить запись уроков заранее. Количество проведенных уроков и соответствующие им даты должны совпадать.</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2.2. Дату проведения урока в правой части развернутого листа журнала следует записывать только арабскими цифрами, например: </w:t>
      </w:r>
      <w:r w:rsidRPr="006E2595">
        <w:rPr>
          <w:rFonts w:ascii="Times New Roman" w:hAnsi="Times New Roman" w:cs="Times New Roman"/>
          <w:i/>
          <w:iCs/>
          <w:sz w:val="28"/>
          <w:szCs w:val="28"/>
          <w:lang w:eastAsia="ru-RU"/>
        </w:rPr>
        <w:t>05.09; 23.11.</w:t>
      </w:r>
      <w:r w:rsidRPr="006E2595">
        <w:rPr>
          <w:rFonts w:ascii="Times New Roman" w:hAnsi="Times New Roman" w:cs="Times New Roman"/>
          <w:sz w:val="28"/>
          <w:szCs w:val="28"/>
          <w:lang w:eastAsia="ru-RU"/>
        </w:rPr>
        <w:t> Даты, проставленные на развороте слева, должны строго соответствовать датам, проставленным справа. Месяц и число записываются в соответствии с расписанием уроков, утвержденным директором школы.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На правой стороне развернутой страницы журнала учитель обязан записывать тему, изученную на уроке.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2.3. На левой странице разворота журнала ставится дата проведения урока, которая в свою очередь должна соответствовать указанию даты и темы проведения урока на правой странице.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2.4. При проведении сдвоенных уроков темы каждого урока записываются отдельно; прочерки, обозначающие "повтор", запрещены.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2.5. Тема урока формулируется конкретно в соответствии с утверждённой рабочей программой изучения предмета.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2.6. В графе «Домашнее задание» записываются содержание задания с отражением специфики организации домашней работы и характер его выполнения. В случае</w:t>
      </w:r>
      <w:proofErr w:type="gramStart"/>
      <w:r w:rsidRPr="006E2595">
        <w:rPr>
          <w:rFonts w:ascii="Times New Roman" w:hAnsi="Times New Roman" w:cs="Times New Roman"/>
          <w:sz w:val="28"/>
          <w:szCs w:val="28"/>
          <w:lang w:eastAsia="ru-RU"/>
        </w:rPr>
        <w:t>,</w:t>
      </w:r>
      <w:proofErr w:type="gramEnd"/>
      <w:r w:rsidRPr="006E2595">
        <w:rPr>
          <w:rFonts w:ascii="Times New Roman" w:hAnsi="Times New Roman" w:cs="Times New Roman"/>
          <w:sz w:val="28"/>
          <w:szCs w:val="28"/>
          <w:lang w:eastAsia="ru-RU"/>
        </w:rPr>
        <w:t xml:space="preserve"> если на уроке не дается домашнее задание, допускается отсутствие записи в соответствующей графе.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2.7.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2.8. Учитель обязан систематически проверять и оценивать знания обучающихся, а также  </w:t>
      </w:r>
      <w:proofErr w:type="spellStart"/>
      <w:r w:rsidRPr="006E2595">
        <w:rPr>
          <w:rFonts w:ascii="Times New Roman" w:hAnsi="Times New Roman" w:cs="Times New Roman"/>
          <w:sz w:val="28"/>
          <w:szCs w:val="28"/>
          <w:lang w:eastAsia="ru-RU"/>
        </w:rPr>
        <w:t>ежеурочно</w:t>
      </w:r>
      <w:proofErr w:type="spellEnd"/>
      <w:r w:rsidRPr="006E2595">
        <w:rPr>
          <w:rFonts w:ascii="Times New Roman" w:hAnsi="Times New Roman" w:cs="Times New Roman"/>
          <w:sz w:val="28"/>
          <w:szCs w:val="28"/>
          <w:lang w:eastAsia="ru-RU"/>
        </w:rPr>
        <w:t xml:space="preserve"> отмечать их посещаемость (отмечать отсутствующих на уроке строчной буквой «н»); в клетках для отметок  записывать только один из следующих символов –«2», «3», «4», «5», «н», «н/а». Символ «н/а» используется только для итоговой аттестации.</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Выставление в журнале точек, отметок со знаком «минус» или «плюс» не допускаются.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2.9. Отсутствующие обучающиеся отмечаются буквой «н». Дата отсутствия обучающегося и количество пропущенных уроков, отмеченных на странице предмета, должны совпадать с информацией на странице «Сведения о </w:t>
      </w:r>
      <w:r w:rsidRPr="006E2595">
        <w:rPr>
          <w:rFonts w:ascii="Times New Roman" w:hAnsi="Times New Roman" w:cs="Times New Roman"/>
          <w:sz w:val="28"/>
          <w:szCs w:val="28"/>
          <w:lang w:eastAsia="ru-RU"/>
        </w:rPr>
        <w:lastRenderedPageBreak/>
        <w:t>количестве уроков, пропущенных учащимися». Не допускаются факты выставления оценок в тот день, когда обучающийся отсутствовал в школе.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2.10. Напротив фамилии учащегося, освобожденного от занятий физической культуры, на странице предмета никаких записей не производится. Освобождение обучающихся от занятий физической культурой не освобождает их от посещения данных уроков, если к тому нет медицинских противопоказаний. Данная категория учащихся оценивается на основании устных ответов по теоретическому материалу.</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2.11. При организации занятий на дому учителя-предметники, их ведущие, выставляют оценки (текущие и итоговые) только в специальном журнале для надомного обучения. Ими же в конце четверти, полугодия, года выставляются в классный журнал только итоговые оценки, которые классный руководитель переносит в сводную ведомость учета успеваемости учащихся.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2.12. Справка о результатах обучения учащихся в санатории (больнице) вкладывается в журнал; отметки из справки в классный журнал не переносятся.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2.13. Отметки за письменные виды работ (самостоятельные работы, контрольные работы, практические и лабораторные работы) выставлять всем учащимся (кроме отсутствующих), в графе того дня, когда проходила работа с учетом контрольных нормативов на проверку работ данного вида; запрещается выставлять отметки задним числом.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2.14. Итоговые оценки за четверть, полугодие, год выставляются в клетке, следующей после записи даты последнего урока. Не допускается выделение итоговых отметок (например, чертой, другим цветом). Годовая оценка выставляется в столбец, следующий непосредственно за столбцом оценки за последнюю четверть, полугодие.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2.15. Итоговые оценки </w:t>
      </w:r>
      <w:proofErr w:type="gramStart"/>
      <w:r w:rsidRPr="006E2595">
        <w:rPr>
          <w:rFonts w:ascii="Times New Roman" w:hAnsi="Times New Roman" w:cs="Times New Roman"/>
          <w:sz w:val="28"/>
          <w:szCs w:val="28"/>
          <w:lang w:eastAsia="ru-RU"/>
        </w:rPr>
        <w:t>обучающихся</w:t>
      </w:r>
      <w:proofErr w:type="gramEnd"/>
      <w:r w:rsidRPr="006E2595">
        <w:rPr>
          <w:rFonts w:ascii="Times New Roman" w:hAnsi="Times New Roman" w:cs="Times New Roman"/>
          <w:sz w:val="28"/>
          <w:szCs w:val="28"/>
          <w:lang w:eastAsia="ru-RU"/>
        </w:rPr>
        <w:t xml:space="preserve"> за четверть (полугодие) должны быть обоснованны и объективны.</w:t>
      </w:r>
    </w:p>
    <w:p w:rsidR="006E2595" w:rsidRPr="006E2595" w:rsidRDefault="006E2595" w:rsidP="0037294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2.16. В 9-х </w:t>
      </w:r>
      <w:r w:rsidRPr="006E2595">
        <w:rPr>
          <w:rFonts w:ascii="Times New Roman" w:hAnsi="Times New Roman" w:cs="Times New Roman"/>
          <w:sz w:val="28"/>
          <w:szCs w:val="28"/>
          <w:lang w:eastAsia="ru-RU"/>
        </w:rPr>
        <w:t xml:space="preserve"> классах исправление итоговых отметок допускается только по распоряжению директора после рассмотрения письменного объяснения учителя.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2.17. Проверяя и оценивая знания </w:t>
      </w:r>
      <w:proofErr w:type="gramStart"/>
      <w:r w:rsidRPr="006E2595">
        <w:rPr>
          <w:rFonts w:ascii="Times New Roman" w:hAnsi="Times New Roman" w:cs="Times New Roman"/>
          <w:sz w:val="28"/>
          <w:szCs w:val="28"/>
          <w:lang w:eastAsia="ru-RU"/>
        </w:rPr>
        <w:t>обучающихся</w:t>
      </w:r>
      <w:proofErr w:type="gramEnd"/>
      <w:r w:rsidRPr="006E2595">
        <w:rPr>
          <w:rFonts w:ascii="Times New Roman" w:hAnsi="Times New Roman" w:cs="Times New Roman"/>
          <w:sz w:val="28"/>
          <w:szCs w:val="28"/>
          <w:lang w:eastAsia="ru-RU"/>
        </w:rPr>
        <w:t>, учитель, руководствуется локальным актом общеобразовательного учреждения «О текущей и промежуточной аттестации обучающихся». Оценки выставляются за устные ответы и письменные работы своевременно, в день проведения урока на странице преподавания предмета. Запрещаются случаи выставления текущих оценок на то или иное число, предшествующее дате проведения урока, кроме оценок за письменные работы. Сроки выставления оценок за письменные работы: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контрольные диктанты, контрольные работы, тесты, самостоятельные работы, практическ</w:t>
      </w:r>
      <w:r>
        <w:rPr>
          <w:rFonts w:ascii="Times New Roman" w:hAnsi="Times New Roman" w:cs="Times New Roman"/>
          <w:sz w:val="28"/>
          <w:szCs w:val="28"/>
          <w:lang w:eastAsia="ru-RU"/>
        </w:rPr>
        <w:t>ие и лабораторные работы во 5-9</w:t>
      </w:r>
      <w:r w:rsidRPr="006E2595">
        <w:rPr>
          <w:rFonts w:ascii="Times New Roman" w:hAnsi="Times New Roman" w:cs="Times New Roman"/>
          <w:sz w:val="28"/>
          <w:szCs w:val="28"/>
          <w:lang w:eastAsia="ru-RU"/>
        </w:rPr>
        <w:t xml:space="preserve"> классах по всем предметам учебного плана – к следующему уроку, а при большом количестве работ (более 70) – через один урок;</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lastRenderedPageBreak/>
        <w:t>-  изложения и сочинения в начальных классах – не позже, чем через 2 дня, в 5-9 классах – через неделю;</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u w:val="single"/>
          <w:lang w:eastAsia="ru-RU"/>
        </w:rPr>
        <w:t>При выставлении отметок в классный журнал необходимо учитывать следующее</w:t>
      </w:r>
      <w:r w:rsidRPr="006E2595">
        <w:rPr>
          <w:rFonts w:ascii="Times New Roman" w:hAnsi="Times New Roman" w:cs="Times New Roman"/>
          <w:sz w:val="28"/>
          <w:szCs w:val="28"/>
          <w:lang w:eastAsia="ru-RU"/>
        </w:rPr>
        <w:t>:</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работу над ошибками следует проводить после каждого контрольного измерения; отметку по итогам работы над ошибками выставлять в графе того дня, когда она была проведена;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экзаменационные и итоговые отметки по предмету выставляются в сводной ведомости успеваемости учащихся;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не рекомендуется выставление неудовлетворительных отметок на первых уроках после длительного отсутствия учащихся по болезни (два и более урока), после каникул.</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2.18. Особое внимание следует обратить на специфику записей уроков и выставление оценок</w:t>
      </w:r>
      <w:r>
        <w:rPr>
          <w:rFonts w:ascii="Times New Roman" w:hAnsi="Times New Roman" w:cs="Times New Roman"/>
          <w:sz w:val="28"/>
          <w:szCs w:val="28"/>
          <w:lang w:eastAsia="ru-RU"/>
        </w:rPr>
        <w:t xml:space="preserve"> </w:t>
      </w:r>
      <w:r w:rsidRPr="006E2595">
        <w:rPr>
          <w:rFonts w:ascii="Times New Roman" w:hAnsi="Times New Roman" w:cs="Times New Roman"/>
          <w:sz w:val="28"/>
          <w:szCs w:val="28"/>
          <w:lang w:eastAsia="ru-RU"/>
        </w:rPr>
        <w:t>по следующим предметам: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b/>
          <w:sz w:val="28"/>
          <w:szCs w:val="28"/>
          <w:lang w:eastAsia="ru-RU"/>
        </w:rPr>
        <w:t>русский язык</w:t>
      </w:r>
      <w:r w:rsidRPr="006E2595">
        <w:rPr>
          <w:rFonts w:ascii="Times New Roman" w:hAnsi="Times New Roman" w:cs="Times New Roman"/>
          <w:sz w:val="28"/>
          <w:szCs w:val="28"/>
          <w:lang w:eastAsia="ru-RU"/>
        </w:rPr>
        <w:t>: отметки за контрольные (диктанты) и творческие работы (сочинения, изложения) выставляются дробью в одной колонке (5/4). В диктантах: первая за грамотность, вторая – за выполнение грамматического задания; в сочинениях и изложениях: первая – за содержание, вторая – за грамотность. Перед записью темы урока по развитию речи ставится пометка "</w:t>
      </w:r>
      <w:proofErr w:type="gramStart"/>
      <w:r w:rsidRPr="006E2595">
        <w:rPr>
          <w:rFonts w:ascii="Times New Roman" w:hAnsi="Times New Roman" w:cs="Times New Roman"/>
          <w:sz w:val="28"/>
          <w:szCs w:val="28"/>
          <w:lang w:eastAsia="ru-RU"/>
        </w:rPr>
        <w:t>Р</w:t>
      </w:r>
      <w:proofErr w:type="gramEnd"/>
      <w:r w:rsidRPr="006E2595">
        <w:rPr>
          <w:rFonts w:ascii="Times New Roman" w:hAnsi="Times New Roman" w:cs="Times New Roman"/>
          <w:sz w:val="28"/>
          <w:szCs w:val="28"/>
          <w:lang w:eastAsia="ru-RU"/>
        </w:rPr>
        <w:t>/р".</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Запись о проведении классного изложения по развитию речи делается следующим образом: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1-й урок.</w:t>
      </w:r>
      <w:r w:rsidRPr="006E2595">
        <w:rPr>
          <w:rFonts w:ascii="Times New Roman" w:hAnsi="Times New Roman" w:cs="Times New Roman"/>
          <w:i/>
          <w:iCs/>
          <w:sz w:val="28"/>
          <w:szCs w:val="28"/>
          <w:lang w:eastAsia="ru-RU"/>
        </w:rPr>
        <w:t> </w:t>
      </w:r>
      <w:proofErr w:type="gramStart"/>
      <w:r w:rsidRPr="006E2595">
        <w:rPr>
          <w:rFonts w:ascii="Times New Roman" w:hAnsi="Times New Roman" w:cs="Times New Roman"/>
          <w:i/>
          <w:iCs/>
          <w:sz w:val="28"/>
          <w:szCs w:val="28"/>
          <w:lang w:eastAsia="ru-RU"/>
        </w:rPr>
        <w:t>Р</w:t>
      </w:r>
      <w:proofErr w:type="gramEnd"/>
      <w:r w:rsidRPr="006E2595">
        <w:rPr>
          <w:rFonts w:ascii="Times New Roman" w:hAnsi="Times New Roman" w:cs="Times New Roman"/>
          <w:i/>
          <w:iCs/>
          <w:sz w:val="28"/>
          <w:szCs w:val="28"/>
          <w:lang w:eastAsia="ru-RU"/>
        </w:rPr>
        <w:t>/р. Изложение с элементами сочинения.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i/>
          <w:iCs/>
          <w:sz w:val="28"/>
          <w:szCs w:val="28"/>
          <w:lang w:eastAsia="ru-RU"/>
        </w:rPr>
        <w:t>           </w:t>
      </w:r>
      <w:r w:rsidRPr="006E2595">
        <w:rPr>
          <w:rFonts w:ascii="Times New Roman" w:hAnsi="Times New Roman" w:cs="Times New Roman"/>
          <w:sz w:val="28"/>
          <w:szCs w:val="28"/>
          <w:lang w:eastAsia="ru-RU"/>
        </w:rPr>
        <w:t>2-й урок.</w:t>
      </w:r>
      <w:r w:rsidRPr="006E2595">
        <w:rPr>
          <w:rFonts w:ascii="Times New Roman" w:hAnsi="Times New Roman" w:cs="Times New Roman"/>
          <w:i/>
          <w:iCs/>
          <w:sz w:val="28"/>
          <w:szCs w:val="28"/>
          <w:lang w:eastAsia="ru-RU"/>
        </w:rPr>
        <w:t> </w:t>
      </w:r>
      <w:proofErr w:type="gramStart"/>
      <w:r w:rsidRPr="006E2595">
        <w:rPr>
          <w:rFonts w:ascii="Times New Roman" w:hAnsi="Times New Roman" w:cs="Times New Roman"/>
          <w:i/>
          <w:iCs/>
          <w:sz w:val="28"/>
          <w:szCs w:val="28"/>
          <w:lang w:eastAsia="ru-RU"/>
        </w:rPr>
        <w:t>Р</w:t>
      </w:r>
      <w:proofErr w:type="gramEnd"/>
      <w:r w:rsidRPr="006E2595">
        <w:rPr>
          <w:rFonts w:ascii="Times New Roman" w:hAnsi="Times New Roman" w:cs="Times New Roman"/>
          <w:i/>
          <w:iCs/>
          <w:sz w:val="28"/>
          <w:szCs w:val="28"/>
          <w:lang w:eastAsia="ru-RU"/>
        </w:rPr>
        <w:t>/р. Написание изложения по теме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b/>
          <w:sz w:val="28"/>
          <w:szCs w:val="28"/>
          <w:lang w:eastAsia="ru-RU"/>
        </w:rPr>
        <w:t xml:space="preserve">литература: </w:t>
      </w:r>
      <w:r w:rsidRPr="006E2595">
        <w:rPr>
          <w:rFonts w:ascii="Times New Roman" w:hAnsi="Times New Roman" w:cs="Times New Roman"/>
          <w:sz w:val="28"/>
          <w:szCs w:val="28"/>
          <w:lang w:eastAsia="ru-RU"/>
        </w:rPr>
        <w:t>- перед записью темы урока по внеклассному чтению ставится пометка "</w:t>
      </w:r>
      <w:proofErr w:type="spellStart"/>
      <w:r w:rsidRPr="006E2595">
        <w:rPr>
          <w:rFonts w:ascii="Times New Roman" w:hAnsi="Times New Roman" w:cs="Times New Roman"/>
          <w:sz w:val="28"/>
          <w:szCs w:val="28"/>
          <w:lang w:eastAsia="ru-RU"/>
        </w:rPr>
        <w:t>Вн</w:t>
      </w:r>
      <w:proofErr w:type="spellEnd"/>
      <w:r w:rsidRPr="006E2595">
        <w:rPr>
          <w:rFonts w:ascii="Times New Roman" w:hAnsi="Times New Roman" w:cs="Times New Roman"/>
          <w:sz w:val="28"/>
          <w:szCs w:val="28"/>
          <w:lang w:eastAsia="ru-RU"/>
        </w:rPr>
        <w:t>. чт.".</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сочинения фиксируются следующим образом: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1-й урок. </w:t>
      </w:r>
      <w:proofErr w:type="gramStart"/>
      <w:r w:rsidRPr="006E2595">
        <w:rPr>
          <w:rFonts w:ascii="Times New Roman" w:hAnsi="Times New Roman" w:cs="Times New Roman"/>
          <w:i/>
          <w:iCs/>
          <w:sz w:val="28"/>
          <w:szCs w:val="28"/>
          <w:lang w:eastAsia="ru-RU"/>
        </w:rPr>
        <w:t>Р</w:t>
      </w:r>
      <w:proofErr w:type="gramEnd"/>
      <w:r w:rsidRPr="006E2595">
        <w:rPr>
          <w:rFonts w:ascii="Times New Roman" w:hAnsi="Times New Roman" w:cs="Times New Roman"/>
          <w:i/>
          <w:iCs/>
          <w:sz w:val="28"/>
          <w:szCs w:val="28"/>
          <w:lang w:eastAsia="ru-RU"/>
        </w:rPr>
        <w:t>/р. Подготовка к сочинению по творчеству поэтов Серебряного века.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i/>
          <w:iCs/>
          <w:sz w:val="28"/>
          <w:szCs w:val="28"/>
          <w:lang w:eastAsia="ru-RU"/>
        </w:rPr>
        <w:t>           </w:t>
      </w:r>
      <w:r w:rsidRPr="006E2595">
        <w:rPr>
          <w:rFonts w:ascii="Times New Roman" w:hAnsi="Times New Roman" w:cs="Times New Roman"/>
          <w:sz w:val="28"/>
          <w:szCs w:val="28"/>
          <w:lang w:eastAsia="ru-RU"/>
        </w:rPr>
        <w:t>2-й урок.</w:t>
      </w:r>
      <w:r w:rsidRPr="006E2595">
        <w:rPr>
          <w:rFonts w:ascii="Times New Roman" w:hAnsi="Times New Roman" w:cs="Times New Roman"/>
          <w:i/>
          <w:iCs/>
          <w:sz w:val="28"/>
          <w:szCs w:val="28"/>
          <w:lang w:eastAsia="ru-RU"/>
        </w:rPr>
        <w:t> </w:t>
      </w:r>
      <w:proofErr w:type="gramStart"/>
      <w:r w:rsidRPr="006E2595">
        <w:rPr>
          <w:rFonts w:ascii="Times New Roman" w:hAnsi="Times New Roman" w:cs="Times New Roman"/>
          <w:i/>
          <w:iCs/>
          <w:sz w:val="28"/>
          <w:szCs w:val="28"/>
          <w:lang w:eastAsia="ru-RU"/>
        </w:rPr>
        <w:t>Р</w:t>
      </w:r>
      <w:proofErr w:type="gramEnd"/>
      <w:r w:rsidRPr="006E2595">
        <w:rPr>
          <w:rFonts w:ascii="Times New Roman" w:hAnsi="Times New Roman" w:cs="Times New Roman"/>
          <w:i/>
          <w:iCs/>
          <w:sz w:val="28"/>
          <w:szCs w:val="28"/>
          <w:lang w:eastAsia="ru-RU"/>
        </w:rPr>
        <w:t>/р. Написание сочинения по творчеству поэтов Серебряного века.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 отметки за творческие работы выставляются в одной клетке дробью: первая – за содержание, вторая – за грамотность.</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 отметки за устные и письменные ответы выставляются в колонку за то число, когда проводилась работа.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 оценка за домашнее сочинение выставляется тем днем, когда было дано задание его </w:t>
      </w:r>
      <w:proofErr w:type="gramStart"/>
      <w:r w:rsidRPr="006E2595">
        <w:rPr>
          <w:rFonts w:ascii="Times New Roman" w:hAnsi="Times New Roman" w:cs="Times New Roman"/>
          <w:sz w:val="28"/>
          <w:szCs w:val="28"/>
          <w:lang w:eastAsia="ru-RU"/>
        </w:rPr>
        <w:t>написать</w:t>
      </w:r>
      <w:proofErr w:type="gramEnd"/>
      <w:r w:rsidRPr="006E2595">
        <w:rPr>
          <w:rFonts w:ascii="Times New Roman" w:hAnsi="Times New Roman" w:cs="Times New Roman"/>
          <w:sz w:val="28"/>
          <w:szCs w:val="28"/>
          <w:lang w:eastAsia="ru-RU"/>
        </w:rPr>
        <w:t>.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 в графе "Домашнее задание" делается соответствующая запись.</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 отметки за выразительное чтение (наизусть) следует выставлять в отдельную колонку, а в графе «Что пройдено» делать запись в соответствии с рабочей программой, например: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«Изображение природы в стихотворении Ф.И. Тютчева»;</w:t>
      </w:r>
    </w:p>
    <w:p w:rsidR="006E2595" w:rsidRPr="006E2595" w:rsidRDefault="006E2595" w:rsidP="00372944">
      <w:pPr>
        <w:pStyle w:val="a3"/>
        <w:jc w:val="both"/>
        <w:rPr>
          <w:rFonts w:ascii="Times New Roman" w:hAnsi="Times New Roman" w:cs="Times New Roman"/>
          <w:b/>
          <w:sz w:val="28"/>
          <w:szCs w:val="28"/>
          <w:lang w:eastAsia="ru-RU"/>
        </w:rPr>
      </w:pPr>
      <w:r w:rsidRPr="006E2595">
        <w:rPr>
          <w:rFonts w:ascii="Times New Roman" w:hAnsi="Times New Roman" w:cs="Times New Roman"/>
          <w:b/>
          <w:sz w:val="28"/>
          <w:szCs w:val="28"/>
          <w:lang w:eastAsia="ru-RU"/>
        </w:rPr>
        <w:t>Физика, биология, химия, информатика и ИКТ, технология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lastRenderedPageBreak/>
        <w:t>- на первом уроке в сентябре и на первом уроке в январе в классном журнале в графе "Что пройдено на уроке" делается запись о проведении инструктажа по технике безопасности. Инструктаж по ТБ проводится также перед каждой лабораторной и практической работой, о чем делается соответствующая запись в журнале в графе "Что пройдено на уроке".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 если лабораторная работа составляет только часть урока, оценки </w:t>
      </w:r>
      <w:proofErr w:type="gramStart"/>
      <w:r w:rsidRPr="006E2595">
        <w:rPr>
          <w:rFonts w:ascii="Times New Roman" w:hAnsi="Times New Roman" w:cs="Times New Roman"/>
          <w:sz w:val="28"/>
          <w:szCs w:val="28"/>
          <w:lang w:eastAsia="ru-RU"/>
        </w:rPr>
        <w:t>обучающимся</w:t>
      </w:r>
      <w:proofErr w:type="gramEnd"/>
      <w:r w:rsidRPr="006E2595">
        <w:rPr>
          <w:rFonts w:ascii="Times New Roman" w:hAnsi="Times New Roman" w:cs="Times New Roman"/>
          <w:sz w:val="28"/>
          <w:szCs w:val="28"/>
          <w:lang w:eastAsia="ru-RU"/>
        </w:rPr>
        <w:t xml:space="preserve"> выставляются выборочно;</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 если лабораторная работа занимает весь урок, оценки выставляются каждому ученику.</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b/>
          <w:sz w:val="28"/>
          <w:szCs w:val="28"/>
          <w:lang w:eastAsia="ru-RU"/>
        </w:rPr>
        <w:t>иностранный язык</w:t>
      </w:r>
      <w:r w:rsidRPr="006E2595">
        <w:rPr>
          <w:rFonts w:ascii="Times New Roman" w:hAnsi="Times New Roman" w:cs="Times New Roman"/>
          <w:sz w:val="28"/>
          <w:szCs w:val="28"/>
          <w:lang w:eastAsia="ru-RU"/>
        </w:rPr>
        <w:t>: все записи ведутся на русском языке. В графе « Что пройдено» обязательно указать одну из основных задач урока. Например: «ознакомление с определенным артиклем», «обучение чтению», тренировка употребления изученной лексики, введение новой лексики, множественное число имен существительных и т.д.</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b/>
          <w:sz w:val="28"/>
          <w:szCs w:val="28"/>
          <w:lang w:eastAsia="ru-RU"/>
        </w:rPr>
        <w:t>физическая культура</w:t>
      </w:r>
      <w:r w:rsidRPr="006E2595">
        <w:rPr>
          <w:rFonts w:ascii="Times New Roman" w:hAnsi="Times New Roman" w:cs="Times New Roman"/>
          <w:sz w:val="28"/>
          <w:szCs w:val="28"/>
          <w:lang w:eastAsia="ru-RU"/>
        </w:rPr>
        <w:t>: - новая тема (например, "Легкая атлетика", "Баскетбол", "Волейбол", "Гимнастика") начинается с записи инструктажа по ТБ в графе "Что пройдено на уроке".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2.19. На занятиях, где класс делится на две подгруппы, записи ведутся индивидуально каждым учителем, ведущим подгруппу.</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2.20. </w:t>
      </w:r>
      <w:proofErr w:type="gramStart"/>
      <w:r w:rsidRPr="006E2595">
        <w:rPr>
          <w:rFonts w:ascii="Times New Roman" w:hAnsi="Times New Roman" w:cs="Times New Roman"/>
          <w:sz w:val="28"/>
          <w:szCs w:val="28"/>
          <w:lang w:eastAsia="ru-RU"/>
        </w:rPr>
        <w:t>У детей, находящихся </w:t>
      </w:r>
      <w:r w:rsidRPr="006E2595">
        <w:rPr>
          <w:rFonts w:ascii="Times New Roman" w:hAnsi="Times New Roman" w:cs="Times New Roman"/>
          <w:i/>
          <w:iCs/>
          <w:sz w:val="28"/>
          <w:szCs w:val="28"/>
          <w:lang w:eastAsia="ru-RU"/>
        </w:rPr>
        <w:t>на домашнем обучении</w:t>
      </w:r>
      <w:r w:rsidRPr="006E2595">
        <w:rPr>
          <w:rFonts w:ascii="Times New Roman" w:hAnsi="Times New Roman" w:cs="Times New Roman"/>
          <w:sz w:val="28"/>
          <w:szCs w:val="28"/>
          <w:lang w:eastAsia="ru-RU"/>
        </w:rPr>
        <w:t>, в строке отметок классный руководитель делает запись «обучение на дому, приказ № ….., с … по Ученики, находящиеся </w:t>
      </w:r>
      <w:r w:rsidRPr="006E2595">
        <w:rPr>
          <w:rFonts w:ascii="Times New Roman" w:hAnsi="Times New Roman" w:cs="Times New Roman"/>
          <w:i/>
          <w:iCs/>
          <w:sz w:val="28"/>
          <w:szCs w:val="28"/>
          <w:lang w:eastAsia="ru-RU"/>
        </w:rPr>
        <w:t>на домашнем обучении</w:t>
      </w:r>
      <w:r w:rsidRPr="006E2595">
        <w:rPr>
          <w:rFonts w:ascii="Times New Roman" w:hAnsi="Times New Roman" w:cs="Times New Roman"/>
          <w:sz w:val="28"/>
          <w:szCs w:val="28"/>
          <w:lang w:eastAsia="ru-RU"/>
        </w:rPr>
        <w:t>, оцениваются только по тем предметам, которые определены в их индивидуальном учебном плане, утвержденном директором школы.</w:t>
      </w:r>
      <w:proofErr w:type="gramEnd"/>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2.21. В конце каждой четверти (полугодия, года)  справа на развернутом листе журнала фиксируется количество уроков по плану и фактически данных за этот период. По итогам учебного года производится запись о выполнении программы.</w:t>
      </w:r>
    </w:p>
    <w:p w:rsidR="006E2595" w:rsidRPr="006E2595" w:rsidRDefault="006E2595" w:rsidP="006E2595">
      <w:pPr>
        <w:pStyle w:val="a3"/>
        <w:rPr>
          <w:rFonts w:ascii="Times New Roman" w:hAnsi="Times New Roman" w:cs="Times New Roman"/>
          <w:sz w:val="28"/>
          <w:szCs w:val="28"/>
          <w:lang w:eastAsia="ru-RU"/>
        </w:rPr>
      </w:pPr>
      <w:r w:rsidRPr="006E2595">
        <w:rPr>
          <w:rFonts w:ascii="Times New Roman" w:hAnsi="Times New Roman" w:cs="Times New Roman"/>
          <w:sz w:val="28"/>
          <w:szCs w:val="28"/>
          <w:lang w:eastAsia="ru-RU"/>
        </w:rPr>
        <w:t>3.Обязанности классного руководителя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3.1. Классный руководитель заполняет в журнале: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титульный лист (обложку);</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оглавление (название предметов соответствует названиям предметов указанных в учебном плане, название предмета пишется с заглавной буквы);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название предметов на соответствующих страницах (пишется с маленькой буквы), фамилия, имена, отчества учителей указываются полностью.</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списки учащихся на всех страницах (допускается сокращенное написание полного имени);</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общие сведения об учащихся. При заполнении страницы используются данные из личных дел, оперативная и полная информация о месте работы родителей (если графы журнала предусматривают данные сведения), </w:t>
      </w:r>
      <w:r w:rsidRPr="006E2595">
        <w:rPr>
          <w:rFonts w:ascii="Times New Roman" w:hAnsi="Times New Roman" w:cs="Times New Roman"/>
          <w:sz w:val="28"/>
          <w:szCs w:val="28"/>
          <w:lang w:eastAsia="ru-RU"/>
        </w:rPr>
        <w:lastRenderedPageBreak/>
        <w:t>домашнем адресе обучающихся (месте фактического проживания с указанием служебных и домашних телефонов).</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сведения о количестве пропущенных уроков;</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сводную ведомость посещаемости;</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сводную ведомость успеваемости.</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3.2. По окончании учебного года в столбце «Решение педагогического совета (</w:t>
      </w:r>
      <w:r>
        <w:rPr>
          <w:rFonts w:ascii="Times New Roman" w:hAnsi="Times New Roman" w:cs="Times New Roman"/>
          <w:sz w:val="28"/>
          <w:szCs w:val="28"/>
          <w:lang w:eastAsia="ru-RU"/>
        </w:rPr>
        <w:t xml:space="preserve">дата и номер)» в 5 – 8-х  </w:t>
      </w:r>
      <w:r w:rsidRPr="006E2595">
        <w:rPr>
          <w:rFonts w:ascii="Times New Roman" w:hAnsi="Times New Roman" w:cs="Times New Roman"/>
          <w:sz w:val="28"/>
          <w:szCs w:val="28"/>
          <w:lang w:eastAsia="ru-RU"/>
        </w:rPr>
        <w:t xml:space="preserve"> классах записывается «Протокол педсовета № … от …мая …  </w:t>
      </w:r>
      <w:proofErr w:type="gramStart"/>
      <w:r w:rsidRPr="006E2595">
        <w:rPr>
          <w:rFonts w:ascii="Times New Roman" w:hAnsi="Times New Roman" w:cs="Times New Roman"/>
          <w:sz w:val="28"/>
          <w:szCs w:val="28"/>
          <w:lang w:eastAsia="ru-RU"/>
        </w:rPr>
        <w:t>г</w:t>
      </w:r>
      <w:proofErr w:type="gramEnd"/>
      <w:r w:rsidRPr="006E2595">
        <w:rPr>
          <w:rFonts w:ascii="Times New Roman" w:hAnsi="Times New Roman" w:cs="Times New Roman"/>
          <w:sz w:val="28"/>
          <w:szCs w:val="28"/>
          <w:lang w:eastAsia="ru-RU"/>
        </w:rPr>
        <w:t>.</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переведен в 8 класс, протокол </w:t>
      </w:r>
      <w:proofErr w:type="gramStart"/>
      <w:r w:rsidRPr="006E2595">
        <w:rPr>
          <w:rFonts w:ascii="Times New Roman" w:hAnsi="Times New Roman" w:cs="Times New Roman"/>
          <w:sz w:val="28"/>
          <w:szCs w:val="28"/>
          <w:lang w:eastAsia="ru-RU"/>
        </w:rPr>
        <w:t>от</w:t>
      </w:r>
      <w:proofErr w:type="gramEnd"/>
      <w:r w:rsidRPr="006E2595">
        <w:rPr>
          <w:rFonts w:ascii="Times New Roman" w:hAnsi="Times New Roman" w:cs="Times New Roman"/>
          <w:sz w:val="28"/>
          <w:szCs w:val="28"/>
          <w:lang w:eastAsia="ru-RU"/>
        </w:rPr>
        <w:t xml:space="preserve"> __ №___;</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условно переведен в 8 класс, протокол </w:t>
      </w:r>
      <w:proofErr w:type="gramStart"/>
      <w:r w:rsidRPr="006E2595">
        <w:rPr>
          <w:rFonts w:ascii="Times New Roman" w:hAnsi="Times New Roman" w:cs="Times New Roman"/>
          <w:sz w:val="28"/>
          <w:szCs w:val="28"/>
          <w:lang w:eastAsia="ru-RU"/>
        </w:rPr>
        <w:t>от</w:t>
      </w:r>
      <w:proofErr w:type="gramEnd"/>
      <w:r w:rsidRPr="006E2595">
        <w:rPr>
          <w:rFonts w:ascii="Times New Roman" w:hAnsi="Times New Roman" w:cs="Times New Roman"/>
          <w:sz w:val="28"/>
          <w:szCs w:val="28"/>
          <w:lang w:eastAsia="ru-RU"/>
        </w:rPr>
        <w:t xml:space="preserve"> __№___;</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оставлен на повторное обучение, протокол </w:t>
      </w:r>
      <w:proofErr w:type="gramStart"/>
      <w:r w:rsidRPr="006E2595">
        <w:rPr>
          <w:rFonts w:ascii="Times New Roman" w:hAnsi="Times New Roman" w:cs="Times New Roman"/>
          <w:sz w:val="28"/>
          <w:szCs w:val="28"/>
          <w:lang w:eastAsia="ru-RU"/>
        </w:rPr>
        <w:t>от</w:t>
      </w:r>
      <w:proofErr w:type="gramEnd"/>
      <w:r w:rsidRPr="006E2595">
        <w:rPr>
          <w:rFonts w:ascii="Times New Roman" w:hAnsi="Times New Roman" w:cs="Times New Roman"/>
          <w:sz w:val="28"/>
          <w:szCs w:val="28"/>
          <w:lang w:eastAsia="ru-RU"/>
        </w:rPr>
        <w:t xml:space="preserve"> ___ №___»;</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В 9-х классах в столбце «Решение педагогического совета (дата и номер)»  делается запись</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«Протокол педсовета № … от …мая …  г. Допуще</w:t>
      </w:r>
      <w:proofErr w:type="gramStart"/>
      <w:r w:rsidRPr="006E2595">
        <w:rPr>
          <w:rFonts w:ascii="Times New Roman" w:hAnsi="Times New Roman" w:cs="Times New Roman"/>
          <w:sz w:val="28"/>
          <w:szCs w:val="28"/>
          <w:lang w:eastAsia="ru-RU"/>
        </w:rPr>
        <w:t>н(</w:t>
      </w:r>
      <w:proofErr w:type="gramEnd"/>
      <w:r w:rsidRPr="006E2595">
        <w:rPr>
          <w:rFonts w:ascii="Times New Roman" w:hAnsi="Times New Roman" w:cs="Times New Roman"/>
          <w:sz w:val="28"/>
          <w:szCs w:val="28"/>
          <w:lang w:eastAsia="ru-RU"/>
        </w:rPr>
        <w:t>а) к итоговой аттестации»;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«Протокол педсовета № … от …июня  …  г. Окончи</w:t>
      </w:r>
      <w:proofErr w:type="gramStart"/>
      <w:r w:rsidRPr="006E2595">
        <w:rPr>
          <w:rFonts w:ascii="Times New Roman" w:hAnsi="Times New Roman" w:cs="Times New Roman"/>
          <w:sz w:val="28"/>
          <w:szCs w:val="28"/>
          <w:lang w:eastAsia="ru-RU"/>
        </w:rPr>
        <w:t>л(</w:t>
      </w:r>
      <w:proofErr w:type="gramEnd"/>
      <w:r w:rsidRPr="006E2595">
        <w:rPr>
          <w:rFonts w:ascii="Times New Roman" w:hAnsi="Times New Roman" w:cs="Times New Roman"/>
          <w:sz w:val="28"/>
          <w:szCs w:val="28"/>
          <w:lang w:eastAsia="ru-RU"/>
        </w:rPr>
        <w:t>а) 9 класс.».</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3.3. Классный руководитель заполняет сведения о занятиях в факультативах, кружках, секциях;</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3.4.Классный руководитель оформляет список учащихся  на странице «Листок здоровья», после чего медицинский работник ОУ в обязательном порядке заполняет "Листок здоровья", в который вносятся сведения из медицинских карт обучающихся.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Рекомендации, данные в "Листке здоровья", обязательны к учету всеми </w:t>
      </w:r>
      <w:proofErr w:type="gramStart"/>
      <w:r w:rsidRPr="006E2595">
        <w:rPr>
          <w:rFonts w:ascii="Times New Roman" w:hAnsi="Times New Roman" w:cs="Times New Roman"/>
          <w:sz w:val="28"/>
          <w:szCs w:val="28"/>
          <w:lang w:eastAsia="ru-RU"/>
        </w:rPr>
        <w:t>педагогическим</w:t>
      </w:r>
      <w:proofErr w:type="gramEnd"/>
      <w:r w:rsidRPr="006E2595">
        <w:rPr>
          <w:rFonts w:ascii="Times New Roman" w:hAnsi="Times New Roman" w:cs="Times New Roman"/>
          <w:sz w:val="28"/>
          <w:szCs w:val="28"/>
          <w:lang w:eastAsia="ru-RU"/>
        </w:rPr>
        <w:t xml:space="preserve"> работниками во время пребывания обучающихся в образовательном учреждении и (или) на внеклассных мероприятиях.</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3.5. Все изменения в списочном составе </w:t>
      </w:r>
      <w:proofErr w:type="gramStart"/>
      <w:r w:rsidRPr="006E2595">
        <w:rPr>
          <w:rFonts w:ascii="Times New Roman" w:hAnsi="Times New Roman" w:cs="Times New Roman"/>
          <w:sz w:val="28"/>
          <w:szCs w:val="28"/>
          <w:lang w:eastAsia="ru-RU"/>
        </w:rPr>
        <w:t>обучающихся</w:t>
      </w:r>
      <w:proofErr w:type="gramEnd"/>
      <w:r w:rsidRPr="006E2595">
        <w:rPr>
          <w:rFonts w:ascii="Times New Roman" w:hAnsi="Times New Roman" w:cs="Times New Roman"/>
          <w:sz w:val="28"/>
          <w:szCs w:val="28"/>
          <w:lang w:eastAsia="ru-RU"/>
        </w:rPr>
        <w:t xml:space="preserve"> в журнале (выбытие, прибытие) может фиксировать только классный руководитель после приказа по школе.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i/>
          <w:iCs/>
          <w:sz w:val="28"/>
          <w:szCs w:val="28"/>
          <w:lang w:eastAsia="ru-RU"/>
        </w:rPr>
        <w:t>Дата и номер приказа вносятся</w:t>
      </w:r>
      <w:r>
        <w:rPr>
          <w:rFonts w:ascii="Times New Roman" w:hAnsi="Times New Roman" w:cs="Times New Roman"/>
          <w:i/>
          <w:iCs/>
          <w:sz w:val="28"/>
          <w:szCs w:val="28"/>
          <w:lang w:eastAsia="ru-RU"/>
        </w:rPr>
        <w:t xml:space="preserve"> </w:t>
      </w:r>
      <w:r w:rsidRPr="006E2595">
        <w:rPr>
          <w:rFonts w:ascii="Times New Roman" w:hAnsi="Times New Roman" w:cs="Times New Roman"/>
          <w:i/>
          <w:iCs/>
          <w:sz w:val="28"/>
          <w:szCs w:val="28"/>
          <w:lang w:eastAsia="ru-RU"/>
        </w:rPr>
        <w:t>также в журнал на ту строку порядкового номера, где зафиксирована фамилия обучающегося (</w:t>
      </w:r>
      <w:r w:rsidRPr="006E2595">
        <w:rPr>
          <w:rFonts w:ascii="Times New Roman" w:hAnsi="Times New Roman" w:cs="Times New Roman"/>
          <w:sz w:val="28"/>
          <w:szCs w:val="28"/>
          <w:lang w:eastAsia="ru-RU"/>
        </w:rPr>
        <w:t xml:space="preserve">«прибыл (выбыл) с ….числа, ….месяца …..года, приказ № … </w:t>
      </w:r>
      <w:proofErr w:type="gramStart"/>
      <w:r w:rsidRPr="006E2595">
        <w:rPr>
          <w:rFonts w:ascii="Times New Roman" w:hAnsi="Times New Roman" w:cs="Times New Roman"/>
          <w:sz w:val="28"/>
          <w:szCs w:val="28"/>
          <w:lang w:eastAsia="ru-RU"/>
        </w:rPr>
        <w:t>от</w:t>
      </w:r>
      <w:proofErr w:type="gramEnd"/>
      <w:r w:rsidRPr="006E2595">
        <w:rPr>
          <w:rFonts w:ascii="Times New Roman" w:hAnsi="Times New Roman" w:cs="Times New Roman"/>
          <w:sz w:val="28"/>
          <w:szCs w:val="28"/>
          <w:lang w:eastAsia="ru-RU"/>
        </w:rPr>
        <w:t>…….»)</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   3.6. Классный руководитель ежедневно ведет учет пропусков занятий </w:t>
      </w:r>
      <w:proofErr w:type="gramStart"/>
      <w:r w:rsidRPr="006E2595">
        <w:rPr>
          <w:rFonts w:ascii="Times New Roman" w:hAnsi="Times New Roman" w:cs="Times New Roman"/>
          <w:sz w:val="28"/>
          <w:szCs w:val="28"/>
          <w:lang w:eastAsia="ru-RU"/>
        </w:rPr>
        <w:t>обучающимися</w:t>
      </w:r>
      <w:proofErr w:type="gramEnd"/>
      <w:r w:rsidRPr="006E2595">
        <w:rPr>
          <w:rFonts w:ascii="Times New Roman" w:hAnsi="Times New Roman" w:cs="Times New Roman"/>
          <w:sz w:val="28"/>
          <w:szCs w:val="28"/>
          <w:lang w:eastAsia="ru-RU"/>
        </w:rPr>
        <w:t>. Количество  пропущенных уроков  подсчитывается непосредственно по окончании четверти,  (триместра, полугодия, года)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3.7. В случаях проведения с учащимися занятий в санатории (больнице) классный руководитель вкладывает в журнал справку (табель текущих оценок) об обучении в санатории (больнице).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При наличии ведомости текущей успеваемости из лечебного учреждения санаторного типа итоговая (четвертная, полугодовая) отметка выставляется с ее учетом.</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4.Оформление уроков, данных в порядке замещения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4.1. В случае болезни замещающий коллегу учитель заполняет классный журнал в обычном порядке. В строке домашнее задание учитель заменяющий урок делает запись «Замена» и ставит подпись.</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lastRenderedPageBreak/>
        <w:t>4.2. Запись о замене урока оформляется на странице предмета,  по которому проведен урок.</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5.Контроль и хранение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5.1. Директор школы и его заместители обязаны обеспечить хранение классных журналов и систематически осуществлять контроль  правильности их ведения.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5.2 Схема </w:t>
      </w:r>
      <w:proofErr w:type="gramStart"/>
      <w:r w:rsidRPr="006E2595">
        <w:rPr>
          <w:rFonts w:ascii="Times New Roman" w:hAnsi="Times New Roman" w:cs="Times New Roman"/>
          <w:sz w:val="28"/>
          <w:szCs w:val="28"/>
          <w:lang w:eastAsia="ru-RU"/>
        </w:rPr>
        <w:t>контроля  за</w:t>
      </w:r>
      <w:proofErr w:type="gramEnd"/>
      <w:r w:rsidRPr="006E2595">
        <w:rPr>
          <w:rFonts w:ascii="Times New Roman" w:hAnsi="Times New Roman" w:cs="Times New Roman"/>
          <w:sz w:val="28"/>
          <w:szCs w:val="28"/>
          <w:lang w:eastAsia="ru-RU"/>
        </w:rPr>
        <w:t xml:space="preserve"> ведением журнала: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заполнение журнала на 10.09. – оформление титульного листа, списки обучающихся на первых страницах по всем учебным предметам, в сводной ведомости учета успеваемости, оглавление, общие сведения об учащихся, сведения о количестве уроков, пропущенных учащимися, листок здоровья;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журнал проверяется не реже одного раза в два месяца на предмет правильности и своевременности записи тем уроков по учебным предметам, плотности и объективности опроса, дозировки домашних заданий;</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в конце каждой учебной четверти при проверке уделяется внимание фактическому усвоению программы (соответствие учебному плану и рабочей программе); объективности выставленных текущих и итоговых отметок; наличию контрольных и текущих проверочных работ; правильности записи замены уроков; проведению уроков-экскурсий;</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в конце года классный руководитель сдаёт журнал на проверку заместителю директора только после того, как учителя-предметники уже отчитались по итогам года перед заместителем директора.</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5.3. Кроме указанных обязательных проверок могут быть еще </w:t>
      </w:r>
      <w:r w:rsidRPr="006E2595">
        <w:rPr>
          <w:rFonts w:ascii="Times New Roman" w:hAnsi="Times New Roman" w:cs="Times New Roman"/>
          <w:i/>
          <w:iCs/>
          <w:sz w:val="28"/>
          <w:szCs w:val="28"/>
          <w:lang w:eastAsia="ru-RU"/>
        </w:rPr>
        <w:t>целевые </w:t>
      </w:r>
      <w:r w:rsidRPr="006E2595">
        <w:rPr>
          <w:rFonts w:ascii="Times New Roman" w:hAnsi="Times New Roman" w:cs="Times New Roman"/>
          <w:sz w:val="28"/>
          <w:szCs w:val="28"/>
          <w:lang w:eastAsia="ru-RU"/>
        </w:rPr>
        <w:t>проверки, а также проверки, проводимые </w:t>
      </w:r>
      <w:r w:rsidRPr="006E2595">
        <w:rPr>
          <w:rFonts w:ascii="Times New Roman" w:hAnsi="Times New Roman" w:cs="Times New Roman"/>
          <w:i/>
          <w:iCs/>
          <w:sz w:val="28"/>
          <w:szCs w:val="28"/>
          <w:lang w:eastAsia="ru-RU"/>
        </w:rPr>
        <w:t>финансовыми</w:t>
      </w:r>
      <w:r w:rsidR="00066441">
        <w:rPr>
          <w:rFonts w:ascii="Times New Roman" w:hAnsi="Times New Roman" w:cs="Times New Roman"/>
          <w:i/>
          <w:iCs/>
          <w:sz w:val="28"/>
          <w:szCs w:val="28"/>
          <w:lang w:eastAsia="ru-RU"/>
        </w:rPr>
        <w:t xml:space="preserve"> </w:t>
      </w:r>
      <w:r w:rsidRPr="006E2595">
        <w:rPr>
          <w:rFonts w:ascii="Times New Roman" w:hAnsi="Times New Roman" w:cs="Times New Roman"/>
          <w:sz w:val="28"/>
          <w:szCs w:val="28"/>
          <w:lang w:eastAsia="ru-RU"/>
        </w:rPr>
        <w:t>органами. Член администрации школы, проверяющий журнал, обязательно делает запись на стр. «Замечания по ведению классного журнала». Кроме замечаний делается также </w:t>
      </w:r>
      <w:r w:rsidRPr="006E2595">
        <w:rPr>
          <w:rFonts w:ascii="Times New Roman" w:hAnsi="Times New Roman" w:cs="Times New Roman"/>
          <w:i/>
          <w:iCs/>
          <w:sz w:val="28"/>
          <w:szCs w:val="28"/>
          <w:lang w:eastAsia="ru-RU"/>
        </w:rPr>
        <w:t>пометка об устранении отмеченных недостатков и сроках их устранения</w:t>
      </w:r>
      <w:r w:rsidRPr="006E2595">
        <w:rPr>
          <w:rFonts w:ascii="Times New Roman" w:hAnsi="Times New Roman" w:cs="Times New Roman"/>
          <w:sz w:val="28"/>
          <w:szCs w:val="28"/>
          <w:lang w:eastAsia="ru-RU"/>
        </w:rPr>
        <w:t>. </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5.4. Заместитель директора по учебно-воспитательной работе ежегодно проводит инструктаж учителей каждой параллели по требованиям, предъявляемым к ведению журнала, с учетом изучаемых дисциплин; дает указания учителям о четком распределении страниц журнала, отведенных на текущий учет успеваемости и </w:t>
      </w:r>
      <w:proofErr w:type="gramStart"/>
      <w:r w:rsidRPr="006E2595">
        <w:rPr>
          <w:rFonts w:ascii="Times New Roman" w:hAnsi="Times New Roman" w:cs="Times New Roman"/>
          <w:sz w:val="28"/>
          <w:szCs w:val="28"/>
          <w:lang w:eastAsia="ru-RU"/>
        </w:rPr>
        <w:t>посещаемости</w:t>
      </w:r>
      <w:proofErr w:type="gramEnd"/>
      <w:r w:rsidRPr="006E2595">
        <w:rPr>
          <w:rFonts w:ascii="Times New Roman" w:hAnsi="Times New Roman" w:cs="Times New Roman"/>
          <w:sz w:val="28"/>
          <w:szCs w:val="28"/>
          <w:lang w:eastAsia="ru-RU"/>
        </w:rPr>
        <w:t xml:space="preserve"> обучающихся на год в соответствии с количеством часов, выделенных в учебном плане на каждый предмет</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5.5. Страница «Замечания по ведению классного журнала» заполняется заместителем директора по учебно-воспитательной работе или директором школы.</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xml:space="preserve">5.6. Результаты проверки классных журналов заместителем директора школы необходимо отражать в аналитической справке либо диагностической карте, на основании которых директор школы по мере необходимости издает приказ по содержанию данной проверки. Учителя-предметники и классный </w:t>
      </w:r>
      <w:r w:rsidRPr="006E2595">
        <w:rPr>
          <w:rFonts w:ascii="Times New Roman" w:hAnsi="Times New Roman" w:cs="Times New Roman"/>
          <w:sz w:val="28"/>
          <w:szCs w:val="28"/>
          <w:lang w:eastAsia="ru-RU"/>
        </w:rPr>
        <w:lastRenderedPageBreak/>
        <w:t>руководитель знакомятся с содержанием справки, что фиксируется подписью в справке.</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5.7. В конце каждого учебного года журналы, проверенные и подписанные директором или заместителем директора по УВР, сдаются в архив школы. После 5-летнего хранения из журнала изымаются страницы со сводными данными успеваемости и перевода учащихся класса. Сформированные дела хранятся не менее 25 лет.</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5.8. Итоги ведения журнала подводятся каждое полугодие на административных совещаниях.</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 </w:t>
      </w:r>
      <w:r w:rsidRPr="006E2595">
        <w:rPr>
          <w:rFonts w:ascii="Times New Roman" w:hAnsi="Times New Roman" w:cs="Times New Roman"/>
          <w:i/>
          <w:iCs/>
          <w:sz w:val="28"/>
          <w:szCs w:val="28"/>
          <w:lang w:eastAsia="ru-RU"/>
        </w:rPr>
        <w:t>Примечания:</w:t>
      </w:r>
    </w:p>
    <w:p w:rsidR="006E2595" w:rsidRPr="006E2595" w:rsidRDefault="006E2595" w:rsidP="00372944">
      <w:pPr>
        <w:pStyle w:val="a3"/>
        <w:jc w:val="both"/>
        <w:rPr>
          <w:rFonts w:ascii="Times New Roman" w:hAnsi="Times New Roman" w:cs="Times New Roman"/>
          <w:sz w:val="28"/>
          <w:szCs w:val="28"/>
          <w:lang w:eastAsia="ru-RU"/>
        </w:rPr>
      </w:pPr>
      <w:r w:rsidRPr="006E2595">
        <w:rPr>
          <w:rFonts w:ascii="Times New Roman" w:hAnsi="Times New Roman" w:cs="Times New Roman"/>
          <w:sz w:val="28"/>
          <w:szCs w:val="28"/>
          <w:lang w:eastAsia="ru-RU"/>
        </w:rPr>
        <w:t>При заполнении сведений об учащихся следует руководствоваться федеральным законом «О персональных данных» и школьным Положением о работе с персональными данными учащихся и работников.</w:t>
      </w:r>
    </w:p>
    <w:p w:rsidR="00C921D7" w:rsidRPr="006E2595" w:rsidRDefault="00881FA1" w:rsidP="00372944">
      <w:pPr>
        <w:pStyle w:val="a3"/>
        <w:jc w:val="both"/>
        <w:rPr>
          <w:rFonts w:ascii="Times New Roman" w:hAnsi="Times New Roman" w:cs="Times New Roman"/>
          <w:sz w:val="28"/>
          <w:szCs w:val="28"/>
        </w:rPr>
      </w:pPr>
    </w:p>
    <w:sectPr w:rsidR="00C921D7" w:rsidRPr="006E2595" w:rsidSect="00D2095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FA1" w:rsidRDefault="00881FA1" w:rsidP="00066441">
      <w:pPr>
        <w:spacing w:after="0" w:line="240" w:lineRule="auto"/>
      </w:pPr>
      <w:r>
        <w:separator/>
      </w:r>
    </w:p>
  </w:endnote>
  <w:endnote w:type="continuationSeparator" w:id="0">
    <w:p w:rsidR="00881FA1" w:rsidRDefault="00881FA1" w:rsidP="00066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595764"/>
      <w:docPartObj>
        <w:docPartGallery w:val="Page Numbers (Bottom of Page)"/>
        <w:docPartUnique/>
      </w:docPartObj>
    </w:sdtPr>
    <w:sdtContent>
      <w:p w:rsidR="00066441" w:rsidRDefault="00D20951">
        <w:pPr>
          <w:pStyle w:val="a6"/>
          <w:jc w:val="right"/>
        </w:pPr>
        <w:r>
          <w:fldChar w:fldCharType="begin"/>
        </w:r>
        <w:r w:rsidR="00066441">
          <w:instrText>PAGE   \* MERGEFORMAT</w:instrText>
        </w:r>
        <w:r>
          <w:fldChar w:fldCharType="separate"/>
        </w:r>
        <w:r w:rsidR="00372944">
          <w:rPr>
            <w:noProof/>
          </w:rPr>
          <w:t>3</w:t>
        </w:r>
        <w:r>
          <w:fldChar w:fldCharType="end"/>
        </w:r>
      </w:p>
    </w:sdtContent>
  </w:sdt>
  <w:p w:rsidR="00066441" w:rsidRDefault="000664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FA1" w:rsidRDefault="00881FA1" w:rsidP="00066441">
      <w:pPr>
        <w:spacing w:after="0" w:line="240" w:lineRule="auto"/>
      </w:pPr>
      <w:r>
        <w:separator/>
      </w:r>
    </w:p>
  </w:footnote>
  <w:footnote w:type="continuationSeparator" w:id="0">
    <w:p w:rsidR="00881FA1" w:rsidRDefault="00881FA1" w:rsidP="00066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816"/>
    <w:multiLevelType w:val="multilevel"/>
    <w:tmpl w:val="A52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D32F8"/>
    <w:multiLevelType w:val="multilevel"/>
    <w:tmpl w:val="37F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485FB8"/>
    <w:multiLevelType w:val="multilevel"/>
    <w:tmpl w:val="AD28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7B3A40"/>
    <w:multiLevelType w:val="multilevel"/>
    <w:tmpl w:val="C102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E6D38"/>
    <w:multiLevelType w:val="multilevel"/>
    <w:tmpl w:val="A6D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EB6E58"/>
    <w:multiLevelType w:val="multilevel"/>
    <w:tmpl w:val="EC4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B844B5"/>
    <w:multiLevelType w:val="multilevel"/>
    <w:tmpl w:val="2D9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B90F48"/>
    <w:multiLevelType w:val="multilevel"/>
    <w:tmpl w:val="C878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5"/>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2595"/>
    <w:rsid w:val="00066441"/>
    <w:rsid w:val="00100150"/>
    <w:rsid w:val="001B7A70"/>
    <w:rsid w:val="00372944"/>
    <w:rsid w:val="006E2595"/>
    <w:rsid w:val="00881FA1"/>
    <w:rsid w:val="009639FF"/>
    <w:rsid w:val="00D20951"/>
    <w:rsid w:val="00F53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2595"/>
    <w:pPr>
      <w:spacing w:after="0" w:line="240" w:lineRule="auto"/>
    </w:pPr>
  </w:style>
  <w:style w:type="paragraph" w:styleId="a4">
    <w:name w:val="header"/>
    <w:basedOn w:val="a"/>
    <w:link w:val="a5"/>
    <w:uiPriority w:val="99"/>
    <w:unhideWhenUsed/>
    <w:rsid w:val="000664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6441"/>
  </w:style>
  <w:style w:type="paragraph" w:styleId="a6">
    <w:name w:val="footer"/>
    <w:basedOn w:val="a"/>
    <w:link w:val="a7"/>
    <w:uiPriority w:val="99"/>
    <w:unhideWhenUsed/>
    <w:rsid w:val="000664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6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2595"/>
    <w:pPr>
      <w:spacing w:after="0" w:line="240" w:lineRule="auto"/>
    </w:pPr>
  </w:style>
  <w:style w:type="paragraph" w:styleId="a4">
    <w:name w:val="header"/>
    <w:basedOn w:val="a"/>
    <w:link w:val="a5"/>
    <w:uiPriority w:val="99"/>
    <w:unhideWhenUsed/>
    <w:rsid w:val="000664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6441"/>
  </w:style>
  <w:style w:type="paragraph" w:styleId="a6">
    <w:name w:val="footer"/>
    <w:basedOn w:val="a"/>
    <w:link w:val="a7"/>
    <w:uiPriority w:val="99"/>
    <w:unhideWhenUsed/>
    <w:rsid w:val="000664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6441"/>
  </w:style>
</w:styles>
</file>

<file path=word/webSettings.xml><?xml version="1.0" encoding="utf-8"?>
<w:webSettings xmlns:r="http://schemas.openxmlformats.org/officeDocument/2006/relationships" xmlns:w="http://schemas.openxmlformats.org/wordprocessingml/2006/main">
  <w:divs>
    <w:div w:id="846360318">
      <w:bodyDiv w:val="1"/>
      <w:marLeft w:val="0"/>
      <w:marRight w:val="0"/>
      <w:marTop w:val="0"/>
      <w:marBottom w:val="0"/>
      <w:divBdr>
        <w:top w:val="none" w:sz="0" w:space="0" w:color="auto"/>
        <w:left w:val="none" w:sz="0" w:space="0" w:color="auto"/>
        <w:bottom w:val="none" w:sz="0" w:space="0" w:color="auto"/>
        <w:right w:val="none" w:sz="0" w:space="0" w:color="auto"/>
      </w:divBdr>
      <w:divsChild>
        <w:div w:id="137384138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2743</Words>
  <Characters>15637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111</cp:lastModifiedBy>
  <cp:revision>4</cp:revision>
  <cp:lastPrinted>2019-08-18T20:12:00Z</cp:lastPrinted>
  <dcterms:created xsi:type="dcterms:W3CDTF">2019-08-18T19:59:00Z</dcterms:created>
  <dcterms:modified xsi:type="dcterms:W3CDTF">2020-01-22T04:21:00Z</dcterms:modified>
</cp:coreProperties>
</file>