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12" w:rsidRPr="00595627" w:rsidRDefault="00595627" w:rsidP="005956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14.01.20г. </w:t>
      </w:r>
      <w:r w:rsidR="00F340A5" w:rsidRPr="00595627">
        <w:rPr>
          <w:b/>
          <w:sz w:val="36"/>
          <w:szCs w:val="36"/>
        </w:rPr>
        <w:t>Открытый урок в 9 классе по русскому языку.</w:t>
      </w:r>
    </w:p>
    <w:p w:rsidR="00F340A5" w:rsidRPr="00595627" w:rsidRDefault="00F340A5">
      <w:pPr>
        <w:rPr>
          <w:sz w:val="28"/>
          <w:szCs w:val="28"/>
        </w:rPr>
      </w:pPr>
      <w:r w:rsidRPr="00595627">
        <w:rPr>
          <w:sz w:val="28"/>
          <w:szCs w:val="28"/>
        </w:rPr>
        <w:t>Тема урока: СПП с несколькими придаточными.</w:t>
      </w:r>
    </w:p>
    <w:p w:rsidR="00F340A5" w:rsidRDefault="00F340A5">
      <w:r>
        <w:t>Цель</w:t>
      </w:r>
      <w:r w:rsidR="005042B3">
        <w:t xml:space="preserve"> </w:t>
      </w:r>
      <w:r>
        <w:t xml:space="preserve">урока: </w:t>
      </w:r>
    </w:p>
    <w:p w:rsidR="00F340A5" w:rsidRDefault="00F340A5" w:rsidP="00F340A5">
      <w:pPr>
        <w:pStyle w:val="a3"/>
        <w:numPr>
          <w:ilvl w:val="0"/>
          <w:numId w:val="1"/>
        </w:numPr>
      </w:pPr>
      <w:r>
        <w:t xml:space="preserve">Научить </w:t>
      </w:r>
      <w:proofErr w:type="gramStart"/>
      <w:r>
        <w:t>правильно</w:t>
      </w:r>
      <w:proofErr w:type="gramEnd"/>
      <w:r>
        <w:t xml:space="preserve"> определять тип подчинения придаточных частей в СПП с несколькими пр</w:t>
      </w:r>
      <w:r w:rsidR="005042B3">
        <w:t>и</w:t>
      </w:r>
      <w:r>
        <w:t>даточными.</w:t>
      </w:r>
    </w:p>
    <w:p w:rsidR="00F340A5" w:rsidRDefault="00F340A5" w:rsidP="00F340A5">
      <w:pPr>
        <w:pStyle w:val="a3"/>
        <w:numPr>
          <w:ilvl w:val="0"/>
          <w:numId w:val="1"/>
        </w:numPr>
      </w:pPr>
      <w:r>
        <w:t>Развитие навыков составления схем с несколькими придаточными.</w:t>
      </w:r>
    </w:p>
    <w:p w:rsidR="00F340A5" w:rsidRDefault="00F340A5" w:rsidP="00F340A5">
      <w:pPr>
        <w:pStyle w:val="a3"/>
        <w:numPr>
          <w:ilvl w:val="0"/>
          <w:numId w:val="1"/>
        </w:numPr>
      </w:pPr>
      <w:r>
        <w:t xml:space="preserve">Воспитание </w:t>
      </w:r>
      <w:r w:rsidR="005042B3">
        <w:t>нравственных качеств, требовательного отношения к себе.</w:t>
      </w:r>
    </w:p>
    <w:p w:rsidR="005042B3" w:rsidRDefault="005042B3" w:rsidP="005042B3">
      <w:r>
        <w:t>Наглядность: презентация.</w:t>
      </w:r>
    </w:p>
    <w:p w:rsidR="005042B3" w:rsidRPr="00595627" w:rsidRDefault="005042B3" w:rsidP="00595627">
      <w:pPr>
        <w:spacing w:after="0" w:line="360" w:lineRule="auto"/>
        <w:jc w:val="center"/>
        <w:rPr>
          <w:sz w:val="28"/>
          <w:szCs w:val="28"/>
        </w:rPr>
      </w:pPr>
      <w:r w:rsidRPr="00595627">
        <w:rPr>
          <w:sz w:val="28"/>
          <w:szCs w:val="28"/>
        </w:rPr>
        <w:t>Ход урока.</w:t>
      </w:r>
    </w:p>
    <w:p w:rsidR="005042B3" w:rsidRDefault="005042B3" w:rsidP="00595627">
      <w:pPr>
        <w:spacing w:after="0" w:line="360" w:lineRule="auto"/>
      </w:pPr>
      <w:proofErr w:type="gramStart"/>
      <w:r>
        <w:rPr>
          <w:lang w:val="en-US"/>
        </w:rPr>
        <w:t>I</w:t>
      </w:r>
      <w:r>
        <w:t>.</w:t>
      </w:r>
      <w:proofErr w:type="spellStart"/>
      <w:r>
        <w:t>Оргмомент</w:t>
      </w:r>
      <w:proofErr w:type="spellEnd"/>
      <w:r>
        <w:t>.</w:t>
      </w:r>
      <w:proofErr w:type="gramEnd"/>
    </w:p>
    <w:p w:rsidR="005042B3" w:rsidRDefault="005042B3" w:rsidP="00595627">
      <w:pPr>
        <w:spacing w:after="0" w:line="360" w:lineRule="auto"/>
      </w:pPr>
      <w:r>
        <w:t>1. Психологический настрой на урок</w:t>
      </w:r>
      <w:proofErr w:type="gramStart"/>
      <w:r>
        <w:t>.</w:t>
      </w:r>
      <w:proofErr w:type="gramEnd"/>
      <w:r w:rsidR="00BB6290">
        <w:t xml:space="preserve"> (</w:t>
      </w:r>
      <w:proofErr w:type="gramStart"/>
      <w:r w:rsidR="00BB6290">
        <w:t>с</w:t>
      </w:r>
      <w:proofErr w:type="gramEnd"/>
      <w:r w:rsidR="00BB6290">
        <w:t>лайд №1)</w:t>
      </w:r>
    </w:p>
    <w:p w:rsidR="005042B3" w:rsidRDefault="005042B3" w:rsidP="00595627">
      <w:pPr>
        <w:spacing w:after="0" w:line="360" w:lineRule="auto"/>
      </w:pPr>
      <w:r>
        <w:t>Вопросы, предлагаемые учащимся:</w:t>
      </w:r>
    </w:p>
    <w:p w:rsidR="005042B3" w:rsidRDefault="005042B3" w:rsidP="00595627">
      <w:pPr>
        <w:spacing w:after="0" w:line="360" w:lineRule="auto"/>
      </w:pPr>
      <w:r>
        <w:t>Скажите, сможете ли вы</w:t>
      </w:r>
      <w:proofErr w:type="gramStart"/>
      <w:r>
        <w:t xml:space="preserve"> ,</w:t>
      </w:r>
      <w:proofErr w:type="gramEnd"/>
      <w:r>
        <w:t xml:space="preserve"> не задумываясь, ответить на вопросы:</w:t>
      </w:r>
    </w:p>
    <w:p w:rsidR="005042B3" w:rsidRDefault="005042B3" w:rsidP="00595627">
      <w:pPr>
        <w:pStyle w:val="a3"/>
        <w:numPr>
          <w:ilvl w:val="0"/>
          <w:numId w:val="2"/>
        </w:numPr>
        <w:spacing w:after="0" w:line="360" w:lineRule="auto"/>
      </w:pPr>
      <w:r>
        <w:t xml:space="preserve">Какой человек самый высокий на планете? (Роберт </w:t>
      </w:r>
      <w:proofErr w:type="spellStart"/>
      <w:r>
        <w:t>Уодлоу</w:t>
      </w:r>
      <w:proofErr w:type="spellEnd"/>
      <w:r>
        <w:t>, США)</w:t>
      </w:r>
    </w:p>
    <w:p w:rsidR="005042B3" w:rsidRDefault="005042B3" w:rsidP="00595627">
      <w:pPr>
        <w:pStyle w:val="a3"/>
        <w:numPr>
          <w:ilvl w:val="0"/>
          <w:numId w:val="2"/>
        </w:numPr>
        <w:spacing w:after="0" w:line="360" w:lineRule="auto"/>
      </w:pPr>
      <w:r>
        <w:t>Какое государство занимает один континент? (Австралия)</w:t>
      </w:r>
    </w:p>
    <w:p w:rsidR="005042B3" w:rsidRDefault="00CF6A95" w:rsidP="00595627">
      <w:pPr>
        <w:pStyle w:val="a3"/>
        <w:numPr>
          <w:ilvl w:val="0"/>
          <w:numId w:val="2"/>
        </w:numPr>
        <w:spacing w:after="0" w:line="360" w:lineRule="auto"/>
      </w:pPr>
      <w:r>
        <w:t>Кто был первым президентом России? (Ельцин Борис Николаевич)</w:t>
      </w:r>
    </w:p>
    <w:p w:rsidR="00CF6A95" w:rsidRDefault="00CF6A95" w:rsidP="00595627">
      <w:pPr>
        <w:pStyle w:val="a3"/>
        <w:spacing w:after="0" w:line="360" w:lineRule="auto"/>
      </w:pPr>
      <w:r>
        <w:t xml:space="preserve">Не всегда удаётся сразу ответить на все вопросы. Подумайте, а насколько это важно и нужно ли нам? Мы разве от этого несчастны? </w:t>
      </w:r>
    </w:p>
    <w:p w:rsidR="00CF6A95" w:rsidRDefault="00CF6A95" w:rsidP="00595627">
      <w:pPr>
        <w:spacing w:after="0" w:line="360" w:lineRule="auto"/>
      </w:pPr>
      <w:r>
        <w:t>2.Беседа.</w:t>
      </w:r>
    </w:p>
    <w:p w:rsidR="00CF6A95" w:rsidRDefault="00CF6A95" w:rsidP="00595627">
      <w:pPr>
        <w:spacing w:after="0" w:line="360" w:lineRule="auto"/>
      </w:pPr>
      <w:r>
        <w:t>Как вы понимаете слово «СЧАСТЬЕ»?</w:t>
      </w:r>
    </w:p>
    <w:p w:rsidR="00CF6A95" w:rsidRDefault="00D2652C" w:rsidP="00595627">
      <w:pPr>
        <w:spacing w:after="0"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8.2pt;margin-top:15.55pt;width:18.75pt;height:23.25pt;flip:x y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216.45pt;margin-top:15.55pt;width:13.5pt;height:23.25pt;flip:y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195.45pt;margin-top:15.55pt;width:0;height:23.25pt;flip:y;z-index:251658240" o:connectortype="straight">
            <v:stroke endarrow="block"/>
          </v:shape>
        </w:pict>
      </w:r>
      <w:r w:rsidR="00CF6A95">
        <w:t>Составление кластера «Что такое счастье?»</w:t>
      </w:r>
    </w:p>
    <w:p w:rsidR="00CF6A95" w:rsidRDefault="00CF6A95" w:rsidP="00595627">
      <w:pPr>
        <w:spacing w:after="0" w:line="360" w:lineRule="auto"/>
      </w:pPr>
    </w:p>
    <w:p w:rsidR="00CF6A95" w:rsidRDefault="00D2652C" w:rsidP="00595627">
      <w:pPr>
        <w:spacing w:after="0" w:line="360" w:lineRule="auto"/>
      </w:pPr>
      <w:r>
        <w:rPr>
          <w:noProof/>
        </w:rPr>
        <w:pict>
          <v:shape id="_x0000_s1031" type="#_x0000_t32" style="position:absolute;margin-left:224.7pt;margin-top:11.25pt;width:44.25pt;height:21pt;z-index:25166336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195.45pt;margin-top:17.25pt;width:0;height:21pt;z-index:2516623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137.7pt;margin-top:11.25pt;width:33pt;height:21pt;flip:x;z-index:251661312" o:connectortype="straight">
            <v:stroke endarrow="block"/>
          </v:shape>
        </w:pict>
      </w:r>
      <w:r w:rsidR="00CF6A95">
        <w:t xml:space="preserve">                                                                      СЧАСТЬЕ</w:t>
      </w:r>
    </w:p>
    <w:p w:rsidR="002E7CDA" w:rsidRDefault="002E7CDA" w:rsidP="00595627">
      <w:pPr>
        <w:spacing w:after="0" w:line="360" w:lineRule="auto"/>
      </w:pPr>
    </w:p>
    <w:p w:rsidR="002E7CDA" w:rsidRDefault="002E7CDA" w:rsidP="00595627">
      <w:pPr>
        <w:spacing w:after="0" w:line="360" w:lineRule="auto"/>
      </w:pPr>
      <w:r>
        <w:rPr>
          <w:lang w:val="en-US"/>
        </w:rPr>
        <w:t>II</w:t>
      </w:r>
      <w:r>
        <w:t xml:space="preserve">. Повторение о Сложных предложения: </w:t>
      </w:r>
    </w:p>
    <w:p w:rsidR="002E7CDA" w:rsidRDefault="00D2652C" w:rsidP="00595627">
      <w:pPr>
        <w:pStyle w:val="a3"/>
        <w:numPr>
          <w:ilvl w:val="0"/>
          <w:numId w:val="3"/>
        </w:numPr>
        <w:spacing w:after="0" w:line="360" w:lineRule="auto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40.7pt;margin-top:16.15pt;width:100.5pt;height:25.45pt;z-index:251680768;mso-width-relative:margin;mso-height-relative:margin">
            <v:textbox style="mso-next-textbox:#_x0000_s1047">
              <w:txbxContent>
                <w:p w:rsidR="00393E6A" w:rsidRDefault="00493D68" w:rsidP="00493D68">
                  <w:pPr>
                    <w:jc w:val="center"/>
                  </w:pPr>
                  <w:r>
                    <w:t>СП</w:t>
                  </w:r>
                </w:p>
              </w:txbxContent>
            </v:textbox>
          </v:shape>
        </w:pict>
      </w:r>
      <w:r w:rsidR="002E7CDA">
        <w:t>Составление кластера на доске с помощью ответов учащихся.</w:t>
      </w:r>
    </w:p>
    <w:p w:rsidR="002E7CDA" w:rsidRDefault="002E7CDA" w:rsidP="00595627">
      <w:pPr>
        <w:spacing w:after="0" w:line="360" w:lineRule="auto"/>
      </w:pPr>
      <w:r>
        <w:t xml:space="preserve">                                                                     </w:t>
      </w:r>
    </w:p>
    <w:p w:rsidR="00FC636B" w:rsidRDefault="00D2652C" w:rsidP="00595627">
      <w:pPr>
        <w:spacing w:after="0" w:line="360" w:lineRule="auto"/>
      </w:pPr>
      <w:r>
        <w:rPr>
          <w:noProof/>
        </w:rPr>
        <w:pict>
          <v:shape id="_x0000_s1058" type="#_x0000_t202" style="position:absolute;margin-left:295.2pt;margin-top:101.05pt;width:100.5pt;height:25.45pt;z-index:251689984;mso-width-relative:margin;mso-height-relative:margin">
            <v:textbox>
              <w:txbxContent>
                <w:p w:rsidR="00493D68" w:rsidRDefault="00493D68" w:rsidP="00493D68">
                  <w:pPr>
                    <w:jc w:val="center"/>
                  </w:pPr>
                  <w:r>
                    <w:t>обстоятельственное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172.2pt;margin-top:101.05pt;width:100.5pt;height:25.45pt;z-index:251688960;mso-width-relative:margin;mso-height-relative:margin">
            <v:textbox>
              <w:txbxContent>
                <w:p w:rsidR="00493D68" w:rsidRDefault="00493D68" w:rsidP="00493D68">
                  <w:pPr>
                    <w:jc w:val="center"/>
                  </w:pPr>
                  <w:r>
                    <w:t>изъяснительное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58.1pt;margin-top:101.05pt;width:100.5pt;height:25.45pt;z-index:251687936;mso-width-relative:margin;mso-height-relative:margin">
            <v:textbox>
              <w:txbxContent>
                <w:p w:rsidR="00493D68" w:rsidRDefault="00493D68" w:rsidP="00493D68">
                  <w:pPr>
                    <w:jc w:val="center"/>
                  </w:pPr>
                  <w:r>
                    <w:t>определительное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140.7pt;margin-top:52.35pt;width:100.5pt;height:25.45pt;z-index:251686912;mso-width-relative:margin;mso-height-relative:margin">
            <v:textbox>
              <w:txbxContent>
                <w:p w:rsidR="00493D68" w:rsidRDefault="00493D68" w:rsidP="00493D68">
                  <w:pPr>
                    <w:jc w:val="center"/>
                  </w:pPr>
                  <w:r>
                    <w:t>СПП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32" style="position:absolute;margin-left:85.95pt;margin-top:36.6pt;width:30.75pt;height:15.75pt;flip:x;z-index:251684864" o:connectortype="straight">
            <v:stroke endarrow="block"/>
          </v:shape>
        </w:pict>
      </w:r>
      <w:r>
        <w:rPr>
          <w:noProof/>
        </w:rPr>
        <w:pict>
          <v:shape id="_x0000_s1054" type="#_x0000_t202" style="position:absolute;margin-left:6.45pt;margin-top:52.35pt;width:100.5pt;height:25.45pt;z-index:251685888;mso-width-relative:margin;mso-height-relative:margin">
            <v:textbox>
              <w:txbxContent>
                <w:p w:rsidR="00493D68" w:rsidRDefault="00493D68" w:rsidP="00493D68">
                  <w:pPr>
                    <w:jc w:val="center"/>
                  </w:pPr>
                  <w:r>
                    <w:t>ССП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6.45pt;margin-top:53.05pt;width:100.5pt;height:25.45pt;z-index:251683840;mso-width-relative:margin;mso-height-relative:margin">
            <v:textbox>
              <w:txbxContent>
                <w:p w:rsidR="00493D68" w:rsidRDefault="00493D68" w:rsidP="00493D68">
                  <w:pPr>
                    <w:jc w:val="center"/>
                  </w:pPr>
                  <w:r>
                    <w:t>СП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216.45pt;margin-top:12.55pt;width:100.5pt;height:25.45pt;z-index:251682816;mso-width-relative:margin;mso-height-relative:margin">
            <v:textbox>
              <w:txbxContent>
                <w:p w:rsidR="00493D68" w:rsidRDefault="00493D68" w:rsidP="00493D68">
                  <w:pPr>
                    <w:jc w:val="center"/>
                  </w:pPr>
                  <w:r>
                    <w:t>БСП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58.1pt;margin-top:12.55pt;width:100.5pt;height:25.45pt;z-index:251681792;mso-width-relative:margin;mso-height-relative:margin">
            <v:textbox>
              <w:txbxContent>
                <w:p w:rsidR="00493D68" w:rsidRDefault="00493D68" w:rsidP="00493D68">
                  <w:pPr>
                    <w:jc w:val="center"/>
                  </w:pPr>
                  <w:r>
                    <w:t>Союзное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241.2pt;margin-top:1.3pt;width:31.5pt;height:11.25pt;z-index:251673600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120.45pt;margin-top:1.3pt;width:21pt;height:11.25pt;flip:x;z-index:251672576" o:connectortype="straight">
            <v:stroke endarrow="block"/>
          </v:shape>
        </w:pict>
      </w:r>
    </w:p>
    <w:p w:rsidR="00FC636B" w:rsidRDefault="00D2652C" w:rsidP="00595627">
      <w:pPr>
        <w:spacing w:after="0" w:line="360" w:lineRule="auto"/>
      </w:pPr>
      <w:r>
        <w:rPr>
          <w:noProof/>
        </w:rPr>
        <w:pict>
          <v:shape id="_x0000_s1043" type="#_x0000_t32" style="position:absolute;margin-left:148.2pt;margin-top:17.15pt;width:34.5pt;height:15.75pt;z-index:251675648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85.95pt;margin-top:17.15pt;width:30.75pt;height:15.75pt;flip:x;z-index:251674624" o:connectortype="straight">
            <v:stroke endarrow="block"/>
          </v:shape>
        </w:pict>
      </w:r>
    </w:p>
    <w:p w:rsidR="00FC636B" w:rsidRDefault="00FC636B" w:rsidP="00595627">
      <w:pPr>
        <w:spacing w:after="0" w:line="360" w:lineRule="auto"/>
      </w:pPr>
    </w:p>
    <w:p w:rsidR="00FC636B" w:rsidRDefault="00D2652C" w:rsidP="00595627">
      <w:pPr>
        <w:spacing w:after="0" w:line="360" w:lineRule="auto"/>
      </w:pPr>
      <w:r>
        <w:rPr>
          <w:noProof/>
        </w:rPr>
        <w:pict>
          <v:shape id="_x0000_s1046" type="#_x0000_t32" style="position:absolute;margin-left:234.45pt;margin-top:17.35pt;width:101.25pt;height:23.25pt;z-index:251678720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199.95pt;margin-top:17.35pt;width:16.5pt;height:23.25pt;z-index:251677696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129.45pt;margin-top:17.35pt;width:41.25pt;height:23.25pt;flip:x;z-index:251676672" o:connectortype="straight">
            <v:stroke endarrow="block"/>
          </v:shape>
        </w:pict>
      </w:r>
    </w:p>
    <w:p w:rsidR="00FC636B" w:rsidRDefault="00FC636B" w:rsidP="00595627">
      <w:pPr>
        <w:spacing w:after="0" w:line="360" w:lineRule="auto"/>
      </w:pPr>
    </w:p>
    <w:p w:rsidR="00FC636B" w:rsidRDefault="00FC636B" w:rsidP="00595627">
      <w:pPr>
        <w:spacing w:after="0" w:line="360" w:lineRule="auto"/>
      </w:pPr>
    </w:p>
    <w:p w:rsidR="00FC636B" w:rsidRDefault="00FC636B" w:rsidP="00595627">
      <w:pPr>
        <w:spacing w:after="0" w:line="360" w:lineRule="auto"/>
      </w:pPr>
    </w:p>
    <w:p w:rsidR="00067184" w:rsidRDefault="00067184" w:rsidP="00595627">
      <w:pPr>
        <w:spacing w:after="0" w:line="360" w:lineRule="auto"/>
      </w:pPr>
    </w:p>
    <w:p w:rsidR="002E7CDA" w:rsidRDefault="002E7CDA" w:rsidP="00595627">
      <w:pPr>
        <w:pStyle w:val="a3"/>
        <w:numPr>
          <w:ilvl w:val="0"/>
          <w:numId w:val="3"/>
        </w:numPr>
        <w:spacing w:after="0" w:line="360" w:lineRule="auto"/>
      </w:pPr>
      <w:r>
        <w:t>Творческая работа</w:t>
      </w:r>
      <w:proofErr w:type="gramStart"/>
      <w:r>
        <w:t>.</w:t>
      </w:r>
      <w:proofErr w:type="gramEnd"/>
      <w:r w:rsidR="00BB6290">
        <w:t xml:space="preserve"> (</w:t>
      </w:r>
      <w:proofErr w:type="gramStart"/>
      <w:r w:rsidR="00BB6290">
        <w:t>с</w:t>
      </w:r>
      <w:proofErr w:type="gramEnd"/>
      <w:r w:rsidR="00BB6290">
        <w:t>лайд №2)</w:t>
      </w:r>
    </w:p>
    <w:p w:rsidR="002E7CDA" w:rsidRDefault="002E7CDA" w:rsidP="00595627">
      <w:pPr>
        <w:pStyle w:val="a3"/>
        <w:spacing w:after="0" w:line="360" w:lineRule="auto"/>
      </w:pPr>
      <w:proofErr w:type="spellStart"/>
      <w:r>
        <w:t>Микроцель</w:t>
      </w:r>
      <w:proofErr w:type="spellEnd"/>
      <w:r>
        <w:t xml:space="preserve">: составить СПП с разными видами </w:t>
      </w:r>
      <w:proofErr w:type="gramStart"/>
      <w:r>
        <w:t>придаточных</w:t>
      </w:r>
      <w:proofErr w:type="gramEnd"/>
      <w:r>
        <w:t xml:space="preserve"> на тему: «СЧАСТЬЕ».</w:t>
      </w:r>
    </w:p>
    <w:p w:rsidR="00595627" w:rsidRDefault="00595627" w:rsidP="00595627">
      <w:pPr>
        <w:pStyle w:val="a3"/>
        <w:spacing w:after="0" w:line="360" w:lineRule="auto"/>
      </w:pP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2126"/>
        <w:gridCol w:w="6061"/>
      </w:tblGrid>
      <w:tr w:rsidR="002E7CDA" w:rsidTr="004A631B">
        <w:tc>
          <w:tcPr>
            <w:tcW w:w="664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1</w:t>
            </w:r>
          </w:p>
        </w:tc>
        <w:tc>
          <w:tcPr>
            <w:tcW w:w="2126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 xml:space="preserve">Определительное </w:t>
            </w:r>
          </w:p>
        </w:tc>
        <w:tc>
          <w:tcPr>
            <w:tcW w:w="6061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Человека, который…</w:t>
            </w:r>
            <w:proofErr w:type="gramStart"/>
            <w:r>
              <w:t xml:space="preserve">     ,</w:t>
            </w:r>
            <w:proofErr w:type="gramEnd"/>
            <w:r>
              <w:t xml:space="preserve"> можно назвать</w:t>
            </w:r>
            <w:r w:rsidR="004A631B">
              <w:t xml:space="preserve"> </w:t>
            </w:r>
            <w:r>
              <w:t>счастли</w:t>
            </w:r>
            <w:r w:rsidR="004A631B">
              <w:t>вым.</w:t>
            </w:r>
          </w:p>
        </w:tc>
      </w:tr>
      <w:tr w:rsidR="002E7CDA" w:rsidTr="004A631B">
        <w:tc>
          <w:tcPr>
            <w:tcW w:w="664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2</w:t>
            </w:r>
          </w:p>
        </w:tc>
        <w:tc>
          <w:tcPr>
            <w:tcW w:w="2126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 xml:space="preserve">Изъяснительное </w:t>
            </w:r>
          </w:p>
        </w:tc>
        <w:tc>
          <w:tcPr>
            <w:tcW w:w="6061" w:type="dxa"/>
          </w:tcPr>
          <w:p w:rsidR="002E7CDA" w:rsidRDefault="004A631B" w:rsidP="00595627">
            <w:pPr>
              <w:pStyle w:val="a3"/>
              <w:spacing w:line="360" w:lineRule="auto"/>
              <w:ind w:left="0"/>
            </w:pPr>
            <w:r>
              <w:t>Моё счастье в том, чтобы…</w:t>
            </w:r>
          </w:p>
        </w:tc>
      </w:tr>
      <w:tr w:rsidR="002E7CDA" w:rsidTr="004A631B">
        <w:tc>
          <w:tcPr>
            <w:tcW w:w="664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3</w:t>
            </w:r>
          </w:p>
        </w:tc>
        <w:tc>
          <w:tcPr>
            <w:tcW w:w="2126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условия</w:t>
            </w:r>
          </w:p>
        </w:tc>
        <w:tc>
          <w:tcPr>
            <w:tcW w:w="6061" w:type="dxa"/>
          </w:tcPr>
          <w:p w:rsidR="002E7CDA" w:rsidRDefault="004A631B" w:rsidP="00595627">
            <w:pPr>
              <w:pStyle w:val="a3"/>
              <w:spacing w:line="360" w:lineRule="auto"/>
              <w:ind w:left="0"/>
            </w:pPr>
            <w:r>
              <w:t>Если вы …</w:t>
            </w:r>
            <w:proofErr w:type="gramStart"/>
            <w:r>
              <w:t xml:space="preserve">    ,</w:t>
            </w:r>
            <w:proofErr w:type="gramEnd"/>
            <w:r>
              <w:t xml:space="preserve"> то тогда вы счастливы.</w:t>
            </w:r>
          </w:p>
        </w:tc>
      </w:tr>
      <w:tr w:rsidR="002E7CDA" w:rsidTr="004A631B">
        <w:tc>
          <w:tcPr>
            <w:tcW w:w="664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4</w:t>
            </w:r>
          </w:p>
        </w:tc>
        <w:tc>
          <w:tcPr>
            <w:tcW w:w="2126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времени</w:t>
            </w:r>
          </w:p>
        </w:tc>
        <w:tc>
          <w:tcPr>
            <w:tcW w:w="6061" w:type="dxa"/>
          </w:tcPr>
          <w:p w:rsidR="002E7CDA" w:rsidRDefault="004A631B" w:rsidP="00595627">
            <w:pPr>
              <w:pStyle w:val="a3"/>
              <w:spacing w:line="360" w:lineRule="auto"/>
              <w:ind w:left="0"/>
            </w:pPr>
            <w:r>
              <w:t xml:space="preserve">Человек счастлив, когда…    </w:t>
            </w:r>
          </w:p>
        </w:tc>
      </w:tr>
      <w:tr w:rsidR="002E7CDA" w:rsidTr="004A631B">
        <w:tc>
          <w:tcPr>
            <w:tcW w:w="664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5</w:t>
            </w:r>
          </w:p>
        </w:tc>
        <w:tc>
          <w:tcPr>
            <w:tcW w:w="2126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цели</w:t>
            </w:r>
          </w:p>
        </w:tc>
        <w:tc>
          <w:tcPr>
            <w:tcW w:w="6061" w:type="dxa"/>
          </w:tcPr>
          <w:p w:rsidR="002E7CDA" w:rsidRDefault="004A631B" w:rsidP="00595627">
            <w:pPr>
              <w:pStyle w:val="a3"/>
              <w:spacing w:line="360" w:lineRule="auto"/>
              <w:ind w:left="0"/>
            </w:pPr>
            <w:r>
              <w:t>Для того чтобы быть счастливым</w:t>
            </w:r>
            <w:r w:rsidR="00D702FC">
              <w:t xml:space="preserve"> </w:t>
            </w:r>
            <w:r>
              <w:t>всегда,….</w:t>
            </w:r>
          </w:p>
        </w:tc>
      </w:tr>
      <w:tr w:rsidR="002E7CDA" w:rsidTr="004A631B">
        <w:tc>
          <w:tcPr>
            <w:tcW w:w="664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6</w:t>
            </w:r>
          </w:p>
        </w:tc>
        <w:tc>
          <w:tcPr>
            <w:tcW w:w="2126" w:type="dxa"/>
          </w:tcPr>
          <w:p w:rsidR="002E7CDA" w:rsidRDefault="002E7CDA" w:rsidP="00595627">
            <w:pPr>
              <w:pStyle w:val="a3"/>
              <w:spacing w:line="360" w:lineRule="auto"/>
              <w:ind w:left="0"/>
            </w:pPr>
            <w:r>
              <w:t>места</w:t>
            </w:r>
          </w:p>
        </w:tc>
        <w:tc>
          <w:tcPr>
            <w:tcW w:w="6061" w:type="dxa"/>
          </w:tcPr>
          <w:p w:rsidR="002E7CDA" w:rsidRDefault="004A631B" w:rsidP="00595627">
            <w:pPr>
              <w:pStyle w:val="a3"/>
              <w:spacing w:line="360" w:lineRule="auto"/>
              <w:ind w:left="0"/>
            </w:pPr>
            <w:r>
              <w:t xml:space="preserve">Человек может быть счастлив только там, где…    </w:t>
            </w:r>
          </w:p>
        </w:tc>
      </w:tr>
    </w:tbl>
    <w:p w:rsidR="002E7CDA" w:rsidRDefault="002E7CDA" w:rsidP="00595627">
      <w:pPr>
        <w:pStyle w:val="a3"/>
        <w:spacing w:after="0" w:line="360" w:lineRule="auto"/>
      </w:pPr>
    </w:p>
    <w:p w:rsidR="00BB6290" w:rsidRDefault="00BB6290" w:rsidP="00595627">
      <w:pPr>
        <w:pStyle w:val="a3"/>
        <w:numPr>
          <w:ilvl w:val="0"/>
          <w:numId w:val="3"/>
        </w:numPr>
        <w:spacing w:after="0" w:line="360" w:lineRule="auto"/>
      </w:pPr>
      <w:r>
        <w:t>Определить вид придаточных</w:t>
      </w:r>
      <w:proofErr w:type="gramStart"/>
      <w:r>
        <w:t>.</w:t>
      </w:r>
      <w:proofErr w:type="gramEnd"/>
      <w:r>
        <w:t xml:space="preserve">  (</w:t>
      </w:r>
      <w:proofErr w:type="gramStart"/>
      <w:r>
        <w:t>с</w:t>
      </w:r>
      <w:proofErr w:type="gramEnd"/>
      <w:r>
        <w:t>лайд №3)</w:t>
      </w:r>
    </w:p>
    <w:p w:rsidR="00BB6290" w:rsidRDefault="00BB6290" w:rsidP="00595627">
      <w:pPr>
        <w:pStyle w:val="a3"/>
        <w:numPr>
          <w:ilvl w:val="0"/>
          <w:numId w:val="3"/>
        </w:numPr>
        <w:spacing w:after="0" w:line="360" w:lineRule="auto"/>
      </w:pPr>
      <w:r>
        <w:t>Притча о счастье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№ 4) с заданиями.</w:t>
      </w:r>
    </w:p>
    <w:p w:rsidR="00BB6290" w:rsidRDefault="00BB6290" w:rsidP="00595627">
      <w:pPr>
        <w:pStyle w:val="a3"/>
        <w:numPr>
          <w:ilvl w:val="0"/>
          <w:numId w:val="3"/>
        </w:numPr>
        <w:spacing w:after="0" w:line="360" w:lineRule="auto"/>
      </w:pPr>
      <w:r>
        <w:t>Графический диктант</w:t>
      </w:r>
      <w:proofErr w:type="gramStart"/>
      <w:r>
        <w:t>.</w:t>
      </w:r>
      <w:proofErr w:type="gramEnd"/>
      <w:r>
        <w:t xml:space="preserve"> ( </w:t>
      </w:r>
      <w:proofErr w:type="gramStart"/>
      <w:r>
        <w:t>с</w:t>
      </w:r>
      <w:proofErr w:type="gramEnd"/>
      <w:r>
        <w:t>лайд № 5).</w:t>
      </w:r>
    </w:p>
    <w:p w:rsidR="00BB6290" w:rsidRDefault="00BB6290" w:rsidP="00595627">
      <w:pPr>
        <w:pStyle w:val="a3"/>
        <w:numPr>
          <w:ilvl w:val="0"/>
          <w:numId w:val="3"/>
        </w:numPr>
        <w:spacing w:after="0" w:line="360" w:lineRule="auto"/>
      </w:pPr>
      <w:r>
        <w:t>Синтаксическая пятиминутка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№ 6).</w:t>
      </w:r>
    </w:p>
    <w:p w:rsidR="00BB6290" w:rsidRDefault="00BB6290" w:rsidP="00595627">
      <w:pPr>
        <w:spacing w:after="0" w:line="360" w:lineRule="auto"/>
        <w:ind w:left="360"/>
      </w:pPr>
      <w:r>
        <w:t xml:space="preserve">Подумайте, ребята, </w:t>
      </w:r>
      <w:r w:rsidR="00D702FC">
        <w:t>какой теме будет посвящён наш урок?</w:t>
      </w:r>
    </w:p>
    <w:p w:rsidR="00D702FC" w:rsidRDefault="00BF76E8" w:rsidP="00595627">
      <w:pPr>
        <w:spacing w:after="0" w:line="360" w:lineRule="auto"/>
        <w:ind w:left="360"/>
      </w:pPr>
      <w:r>
        <w:t xml:space="preserve">Ответы учащихся. </w:t>
      </w:r>
    </w:p>
    <w:p w:rsidR="00BF76E8" w:rsidRDefault="00BF76E8" w:rsidP="00595627">
      <w:pPr>
        <w:spacing w:after="0" w:line="360" w:lineRule="auto"/>
        <w:ind w:left="360"/>
      </w:pPr>
      <w:r>
        <w:rPr>
          <w:lang w:val="en-US"/>
        </w:rPr>
        <w:t>III</w:t>
      </w:r>
      <w:r>
        <w:t xml:space="preserve">. Новая тема урока. </w:t>
      </w:r>
      <w:r w:rsidR="006B3A1B">
        <w:t>(слайд № 7).</w:t>
      </w:r>
    </w:p>
    <w:p w:rsidR="00BF76E8" w:rsidRDefault="00BF76E8" w:rsidP="00595627">
      <w:pPr>
        <w:pStyle w:val="a3"/>
        <w:numPr>
          <w:ilvl w:val="0"/>
          <w:numId w:val="4"/>
        </w:numPr>
        <w:spacing w:after="0" w:line="360" w:lineRule="auto"/>
      </w:pPr>
      <w:r>
        <w:t>Работа с учебником. Знакомство с 28, упр. № 167 (1,4 предложения).</w:t>
      </w:r>
    </w:p>
    <w:p w:rsidR="00FC636B" w:rsidRDefault="00FC636B" w:rsidP="00595627">
      <w:pPr>
        <w:pStyle w:val="a3"/>
        <w:numPr>
          <w:ilvl w:val="0"/>
          <w:numId w:val="4"/>
        </w:numPr>
        <w:spacing w:after="0" w:line="360" w:lineRule="auto"/>
      </w:pPr>
      <w:r>
        <w:t>Виды подчинения</w:t>
      </w:r>
      <w:proofErr w:type="gramStart"/>
      <w:r>
        <w:t>.</w:t>
      </w:r>
      <w:proofErr w:type="gramEnd"/>
      <w:r>
        <w:t xml:space="preserve">  (</w:t>
      </w:r>
      <w:proofErr w:type="gramStart"/>
      <w:r>
        <w:t>с</w:t>
      </w:r>
      <w:proofErr w:type="gramEnd"/>
      <w:r>
        <w:t>лайд  № 8).</w:t>
      </w:r>
    </w:p>
    <w:p w:rsidR="00B23E88" w:rsidRDefault="00B23E88" w:rsidP="00595627">
      <w:pPr>
        <w:spacing w:after="0" w:line="360" w:lineRule="auto"/>
        <w:ind w:left="360"/>
      </w:pPr>
      <w:proofErr w:type="gramStart"/>
      <w:r>
        <w:rPr>
          <w:lang w:val="en-US"/>
        </w:rPr>
        <w:t>IV</w:t>
      </w:r>
      <w:r>
        <w:t>.Закрепление. тренировочные упражнения.</w:t>
      </w:r>
      <w:proofErr w:type="gramEnd"/>
    </w:p>
    <w:p w:rsidR="00B23E88" w:rsidRDefault="00BF76E8" w:rsidP="00595627">
      <w:pPr>
        <w:pStyle w:val="a3"/>
        <w:numPr>
          <w:ilvl w:val="0"/>
          <w:numId w:val="5"/>
        </w:numPr>
        <w:spacing w:after="0" w:line="360" w:lineRule="auto"/>
      </w:pPr>
      <w:r>
        <w:t>Групповая работа</w:t>
      </w:r>
      <w:proofErr w:type="gramStart"/>
      <w:r>
        <w:t xml:space="preserve"> .</w:t>
      </w:r>
      <w:proofErr w:type="gramEnd"/>
      <w:r>
        <w:t xml:space="preserve">  «Кто быстр</w:t>
      </w:r>
      <w:r w:rsidR="00B23E88">
        <w:t>ее?».</w:t>
      </w:r>
      <w:r w:rsidR="006B3A1B" w:rsidRPr="006B3A1B">
        <w:t xml:space="preserve"> </w:t>
      </w:r>
      <w:r w:rsidR="006B3A1B">
        <w:t>(Слайд № 9).</w:t>
      </w:r>
    </w:p>
    <w:p w:rsidR="00B23E88" w:rsidRDefault="00B23E88" w:rsidP="00595627">
      <w:pPr>
        <w:pStyle w:val="a3"/>
        <w:spacing w:after="0" w:line="360" w:lineRule="auto"/>
      </w:pPr>
      <w:r>
        <w:t xml:space="preserve">Из трёх простых предложений составить одно сложное, указать его строение. </w:t>
      </w:r>
    </w:p>
    <w:p w:rsidR="00BF76E8" w:rsidRDefault="00B23E88" w:rsidP="00595627">
      <w:pPr>
        <w:pStyle w:val="a3"/>
        <w:numPr>
          <w:ilvl w:val="0"/>
          <w:numId w:val="4"/>
        </w:numPr>
        <w:spacing w:after="0" w:line="360" w:lineRule="auto"/>
      </w:pPr>
      <w:r>
        <w:t>Работа в парах. Тест № 3. (Вариант 1,2).</w:t>
      </w:r>
    </w:p>
    <w:p w:rsidR="00B23E88" w:rsidRDefault="00591792" w:rsidP="00595627">
      <w:pPr>
        <w:pStyle w:val="a3"/>
        <w:numPr>
          <w:ilvl w:val="0"/>
          <w:numId w:val="4"/>
        </w:numPr>
        <w:spacing w:after="0" w:line="360" w:lineRule="auto"/>
      </w:pPr>
      <w:r>
        <w:t>Самостоятельная работа по определению вида связи придаточных предложений</w:t>
      </w:r>
      <w:proofErr w:type="gramStart"/>
      <w:r w:rsidR="000548F5">
        <w:t>.</w:t>
      </w:r>
      <w:proofErr w:type="gramEnd"/>
      <w:r w:rsidR="006B3A1B">
        <w:t xml:space="preserve"> (</w:t>
      </w:r>
      <w:proofErr w:type="gramStart"/>
      <w:r w:rsidR="006B3A1B">
        <w:t>с</w:t>
      </w:r>
      <w:proofErr w:type="gramEnd"/>
      <w:r w:rsidR="006B3A1B">
        <w:t>лайд №10).</w:t>
      </w:r>
    </w:p>
    <w:p w:rsidR="000548F5" w:rsidRDefault="000548F5" w:rsidP="00595627">
      <w:pPr>
        <w:pStyle w:val="a3"/>
        <w:spacing w:after="0" w:line="360" w:lineRule="auto"/>
      </w:pPr>
      <w:r>
        <w:t>1)Когда поезд проходил мимо Бреста, шёл такой пушистый снег, что ничего нельзя было разобрать за окнами.</w:t>
      </w:r>
    </w:p>
    <w:p w:rsidR="000548F5" w:rsidRDefault="001D56D8" w:rsidP="00595627">
      <w:pPr>
        <w:pStyle w:val="a3"/>
        <w:spacing w:after="0" w:line="360" w:lineRule="auto"/>
      </w:pPr>
      <w:r>
        <w:t>2) Я чувствовал, что в душе моего приятеля есть что-то, что он хранит про себя.</w:t>
      </w:r>
    </w:p>
    <w:p w:rsidR="00BF76E8" w:rsidRDefault="001D56D8" w:rsidP="00595627">
      <w:pPr>
        <w:pStyle w:val="a3"/>
        <w:spacing w:after="0" w:line="360" w:lineRule="auto"/>
      </w:pPr>
      <w:r>
        <w:t>3) Охотники в один голос все говорят, что перед рассветом всегда бывает особенно темно, что в полночь в лесу бывает самое тёмное время.</w:t>
      </w:r>
    </w:p>
    <w:p w:rsidR="001D56D8" w:rsidRDefault="001D56D8" w:rsidP="00595627">
      <w:pPr>
        <w:pStyle w:val="a3"/>
        <w:spacing w:after="0" w:line="360" w:lineRule="auto"/>
      </w:pPr>
      <w:r>
        <w:t>4) Ему показалось, что никогда он ещё не слышал, чтобы ветер свистел и выл так злобно.</w:t>
      </w:r>
    </w:p>
    <w:p w:rsidR="001D56D8" w:rsidRDefault="001D56D8" w:rsidP="00595627">
      <w:pPr>
        <w:pStyle w:val="a3"/>
        <w:spacing w:after="0" w:line="360" w:lineRule="auto"/>
      </w:pPr>
      <w:r>
        <w:t>5) Когда останавливаются ночью часы в спальне и перестаёт стучать  маятник, это будит сонного.</w:t>
      </w:r>
    </w:p>
    <w:p w:rsidR="006B3A1B" w:rsidRDefault="006B3A1B" w:rsidP="00595627">
      <w:pPr>
        <w:pStyle w:val="a3"/>
        <w:spacing w:after="0" w:line="360" w:lineRule="auto"/>
      </w:pPr>
      <w:r>
        <w:t>6) Пока он говорил, я заметил, что русский язык доставлял ему удовольствие.</w:t>
      </w:r>
    </w:p>
    <w:p w:rsidR="006B3A1B" w:rsidRDefault="006B3A1B" w:rsidP="00595627">
      <w:pPr>
        <w:spacing w:after="0" w:line="360" w:lineRule="auto"/>
      </w:pPr>
      <w:r>
        <w:t>4. Сопоставление предложений  (решение проблемы)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№  11).</w:t>
      </w:r>
    </w:p>
    <w:p w:rsidR="006B3A1B" w:rsidRDefault="006B3A1B" w:rsidP="00595627">
      <w:pPr>
        <w:spacing w:after="0" w:line="360" w:lineRule="auto"/>
      </w:pPr>
      <w:r>
        <w:lastRenderedPageBreak/>
        <w:t xml:space="preserve">5. Из домашнего задания зачитать найденные предложения с различным подчинением. </w:t>
      </w:r>
    </w:p>
    <w:p w:rsidR="006B3A1B" w:rsidRDefault="006B3A1B" w:rsidP="00595627">
      <w:pPr>
        <w:spacing w:after="0" w:line="360" w:lineRule="auto"/>
      </w:pPr>
      <w:r>
        <w:t xml:space="preserve">(из </w:t>
      </w:r>
      <w:r w:rsidR="004A3F8B">
        <w:t>поэтических произведений).</w:t>
      </w:r>
    </w:p>
    <w:p w:rsidR="004A3F8B" w:rsidRDefault="004A3F8B" w:rsidP="00595627">
      <w:pPr>
        <w:spacing w:after="0" w:line="360" w:lineRule="auto"/>
      </w:pPr>
      <w:proofErr w:type="gramStart"/>
      <w:r>
        <w:rPr>
          <w:lang w:val="en-US"/>
        </w:rPr>
        <w:t>V</w:t>
      </w:r>
      <w:r>
        <w:t>. Рефлексия. (слайд № 12).</w:t>
      </w:r>
      <w:proofErr w:type="gramEnd"/>
    </w:p>
    <w:p w:rsidR="004A3F8B" w:rsidRDefault="004A3F8B" w:rsidP="00595627">
      <w:pPr>
        <w:spacing w:after="0" w:line="360" w:lineRule="auto"/>
      </w:pPr>
      <w:r>
        <w:t>1. Продолжить предложение: Я счастлив, потому что …</w:t>
      </w:r>
    </w:p>
    <w:p w:rsidR="004A3F8B" w:rsidRDefault="004A3F8B" w:rsidP="00595627">
      <w:pPr>
        <w:spacing w:after="0" w:line="360" w:lineRule="auto"/>
      </w:pPr>
      <w:r>
        <w:t>2. Тренинг «Насколько ты счастлив?»</w:t>
      </w:r>
    </w:p>
    <w:p w:rsidR="004A3F8B" w:rsidRDefault="004A3F8B" w:rsidP="00595627">
      <w:pPr>
        <w:spacing w:after="0" w:line="360" w:lineRule="auto"/>
      </w:pPr>
      <w:proofErr w:type="spellStart"/>
      <w:r>
        <w:t>Микроцель</w:t>
      </w:r>
      <w:proofErr w:type="spellEnd"/>
      <w:r>
        <w:t>: психологическая разгрузка.</w:t>
      </w:r>
    </w:p>
    <w:p w:rsidR="004A3F8B" w:rsidRDefault="004A3F8B" w:rsidP="00595627">
      <w:pPr>
        <w:spacing w:after="0" w:line="360" w:lineRule="auto"/>
      </w:pPr>
    </w:p>
    <w:p w:rsidR="004A3F8B" w:rsidRDefault="004A3F8B" w:rsidP="00595627">
      <w:pPr>
        <w:spacing w:after="0" w:line="360" w:lineRule="auto"/>
      </w:pPr>
      <w:r>
        <w:t xml:space="preserve">Вопросы, предлагаемые </w:t>
      </w:r>
      <w:proofErr w:type="gramStart"/>
      <w:r>
        <w:t>обучающимся</w:t>
      </w:r>
      <w:proofErr w:type="gramEnd"/>
      <w:r>
        <w:t>:</w:t>
      </w:r>
    </w:p>
    <w:p w:rsidR="002E7CDA" w:rsidRDefault="004A3F8B" w:rsidP="00595627">
      <w:pPr>
        <w:spacing w:after="0" w:line="360" w:lineRule="auto"/>
      </w:pPr>
      <w:r>
        <w:t xml:space="preserve">Сможете ли вы </w:t>
      </w:r>
      <w:proofErr w:type="gramStart"/>
      <w:r>
        <w:t>ответить на следующие вопросы, не задумываясь</w:t>
      </w:r>
      <w:proofErr w:type="gramEnd"/>
      <w:r>
        <w:t>.</w:t>
      </w:r>
    </w:p>
    <w:p w:rsidR="004A3F8B" w:rsidRDefault="004A3F8B" w:rsidP="00595627">
      <w:pPr>
        <w:pStyle w:val="a3"/>
        <w:numPr>
          <w:ilvl w:val="0"/>
          <w:numId w:val="6"/>
        </w:numPr>
        <w:spacing w:after="0" w:line="360" w:lineRule="auto"/>
      </w:pPr>
      <w:r>
        <w:t>Кто радуется вашим успехам?</w:t>
      </w:r>
    </w:p>
    <w:p w:rsidR="004A3F8B" w:rsidRDefault="004A3F8B" w:rsidP="00595627">
      <w:pPr>
        <w:pStyle w:val="a3"/>
        <w:numPr>
          <w:ilvl w:val="0"/>
          <w:numId w:val="6"/>
        </w:numPr>
        <w:spacing w:after="0" w:line="360" w:lineRule="auto"/>
      </w:pPr>
      <w:r>
        <w:t>С кем вы утром поздоровались пе</w:t>
      </w:r>
      <w:r w:rsidR="003C5038">
        <w:t>рвым</w:t>
      </w:r>
    </w:p>
    <w:p w:rsidR="003C5038" w:rsidRDefault="003C5038" w:rsidP="00595627">
      <w:pPr>
        <w:pStyle w:val="a3"/>
        <w:numPr>
          <w:ilvl w:val="0"/>
          <w:numId w:val="6"/>
        </w:numPr>
        <w:spacing w:after="0" w:line="360" w:lineRule="auto"/>
      </w:pPr>
      <w:r>
        <w:t>Назвать самого дорогого вам человека?</w:t>
      </w:r>
    </w:p>
    <w:p w:rsidR="003C5038" w:rsidRDefault="003C5038" w:rsidP="00595627">
      <w:pPr>
        <w:pStyle w:val="a3"/>
        <w:numPr>
          <w:ilvl w:val="0"/>
          <w:numId w:val="6"/>
        </w:numPr>
        <w:spacing w:after="0" w:line="360" w:lineRule="auto"/>
      </w:pPr>
      <w:r>
        <w:t>О чём шла речь сегодня на уроке?</w:t>
      </w:r>
    </w:p>
    <w:p w:rsidR="003C5038" w:rsidRDefault="003C5038" w:rsidP="00595627">
      <w:pPr>
        <w:spacing w:after="0" w:line="360" w:lineRule="auto"/>
      </w:pPr>
      <w:r>
        <w:t>На какие вопросы было  легче отвечать: в начале или в конце урока?</w:t>
      </w:r>
    </w:p>
    <w:p w:rsidR="003C5038" w:rsidRDefault="003C5038" w:rsidP="00595627">
      <w:pPr>
        <w:spacing w:after="0" w:line="360" w:lineRule="auto"/>
      </w:pPr>
      <w:r>
        <w:t>Хорошо, что есть люди,</w:t>
      </w:r>
      <w:r w:rsidR="00595627">
        <w:t xml:space="preserve"> </w:t>
      </w:r>
      <w:r>
        <w:t>которые всегда рядом с нами.</w:t>
      </w:r>
      <w:r w:rsidR="00595627">
        <w:t xml:space="preserve"> Э</w:t>
      </w:r>
      <w:r>
        <w:t>то, наверное, и есть СЧАСТЬЕ.</w:t>
      </w:r>
    </w:p>
    <w:p w:rsidR="00595627" w:rsidRDefault="00595627" w:rsidP="00595627">
      <w:pPr>
        <w:spacing w:after="0" w:line="360" w:lineRule="auto"/>
      </w:pPr>
      <w:r>
        <w:t>Домашнее задание: §28, упр. № 168</w:t>
      </w:r>
    </w:p>
    <w:p w:rsidR="002E7CDA" w:rsidRPr="002E7CDA" w:rsidRDefault="002E7CDA" w:rsidP="00CF6A95"/>
    <w:sectPr w:rsidR="002E7CDA" w:rsidRPr="002E7CDA" w:rsidSect="0032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01BF"/>
    <w:multiLevelType w:val="hybridMultilevel"/>
    <w:tmpl w:val="6CB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41D66"/>
    <w:multiLevelType w:val="hybridMultilevel"/>
    <w:tmpl w:val="3A08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D6547"/>
    <w:multiLevelType w:val="hybridMultilevel"/>
    <w:tmpl w:val="805E0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54810"/>
    <w:multiLevelType w:val="hybridMultilevel"/>
    <w:tmpl w:val="962EC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826B6"/>
    <w:multiLevelType w:val="hybridMultilevel"/>
    <w:tmpl w:val="201E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40388"/>
    <w:multiLevelType w:val="hybridMultilevel"/>
    <w:tmpl w:val="57385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0A5"/>
    <w:rsid w:val="000548F5"/>
    <w:rsid w:val="00067184"/>
    <w:rsid w:val="000E0AD1"/>
    <w:rsid w:val="00157E40"/>
    <w:rsid w:val="001D56D8"/>
    <w:rsid w:val="00287EE6"/>
    <w:rsid w:val="002E7CDA"/>
    <w:rsid w:val="00327012"/>
    <w:rsid w:val="00393E6A"/>
    <w:rsid w:val="003C5038"/>
    <w:rsid w:val="00493D68"/>
    <w:rsid w:val="004A3F8B"/>
    <w:rsid w:val="004A631B"/>
    <w:rsid w:val="005042B3"/>
    <w:rsid w:val="00591792"/>
    <w:rsid w:val="00595627"/>
    <w:rsid w:val="006B3A1B"/>
    <w:rsid w:val="00B23E88"/>
    <w:rsid w:val="00B6213B"/>
    <w:rsid w:val="00BB6290"/>
    <w:rsid w:val="00BF76E8"/>
    <w:rsid w:val="00CF6A95"/>
    <w:rsid w:val="00D2652C"/>
    <w:rsid w:val="00D702FC"/>
    <w:rsid w:val="00F340A5"/>
    <w:rsid w:val="00FC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5" type="connector" idref="#_x0000_s1026"/>
        <o:r id="V:Rule16" type="connector" idref="#_x0000_s1042"/>
        <o:r id="V:Rule17" type="connector" idref="#_x0000_s1028"/>
        <o:r id="V:Rule18" type="connector" idref="#_x0000_s1053"/>
        <o:r id="V:Rule19" type="connector" idref="#_x0000_s1027"/>
        <o:r id="V:Rule20" type="connector" idref="#_x0000_s1030"/>
        <o:r id="V:Rule21" type="connector" idref="#_x0000_s1043"/>
        <o:r id="V:Rule22" type="connector" idref="#_x0000_s1044"/>
        <o:r id="V:Rule23" type="connector" idref="#_x0000_s1031"/>
        <o:r id="V:Rule24" type="connector" idref="#_x0000_s1046"/>
        <o:r id="V:Rule25" type="connector" idref="#_x0000_s1029"/>
        <o:r id="V:Rule26" type="connector" idref="#_x0000_s1041"/>
        <o:r id="V:Rule27" type="connector" idref="#_x0000_s1040"/>
        <o:r id="V:Rule2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0A5"/>
    <w:pPr>
      <w:ind w:left="720"/>
      <w:contextualSpacing/>
    </w:pPr>
  </w:style>
  <w:style w:type="table" w:styleId="a4">
    <w:name w:val="Table Grid"/>
    <w:basedOn w:val="a1"/>
    <w:uiPriority w:val="59"/>
    <w:rsid w:val="002E7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7E1A-75B2-4EFB-93D3-1696381D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2020-01-15T23:55:00Z</dcterms:created>
  <dcterms:modified xsi:type="dcterms:W3CDTF">2020-01-17T04:22:00Z</dcterms:modified>
</cp:coreProperties>
</file>