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7DC36" w14:textId="77777777" w:rsidR="009D6439" w:rsidRPr="009D6439" w:rsidRDefault="009D6439" w:rsidP="009D6439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696969"/>
          <w:kern w:val="36"/>
          <w:sz w:val="42"/>
          <w:szCs w:val="42"/>
          <w:lang w:eastAsia="ru-RU"/>
        </w:rPr>
      </w:pPr>
      <w:r w:rsidRPr="009D6439">
        <w:rPr>
          <w:rFonts w:ascii="Arial" w:eastAsia="Times New Roman" w:hAnsi="Arial" w:cs="Arial"/>
          <w:color w:val="696969"/>
          <w:kern w:val="36"/>
          <w:sz w:val="42"/>
          <w:szCs w:val="42"/>
          <w:lang w:eastAsia="ru-RU"/>
        </w:rPr>
        <w:t>Что такое ГИА, ЕГЭ, ОГЭ: разбираемся в школьных экзаменах</w:t>
      </w:r>
    </w:p>
    <w:p w14:paraId="6827C7A6" w14:textId="77777777" w:rsidR="009D6439" w:rsidRPr="009D6439" w:rsidRDefault="009D6439" w:rsidP="009D6439">
      <w:pPr>
        <w:shd w:val="clear" w:color="auto" w:fill="FFFFFF"/>
        <w:spacing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noProof/>
          <w:color w:val="272727"/>
          <w:sz w:val="24"/>
          <w:szCs w:val="24"/>
          <w:lang w:eastAsia="ru-RU"/>
        </w:rPr>
        <w:drawing>
          <wp:inline distT="0" distB="0" distL="0" distR="0" wp14:anchorId="34D2AA06" wp14:editId="10D186E4">
            <wp:extent cx="9144000" cy="4572000"/>
            <wp:effectExtent l="0" t="0" r="0" b="0"/>
            <wp:docPr id="4" name="Рисунок 4" descr="Как сдать ОГЭ по английскому языку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дать ОГЭ по английскому языку в 2018 го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328CF" w14:textId="77777777" w:rsidR="009D6439" w:rsidRPr="009D6439" w:rsidRDefault="009D6439" w:rsidP="009D6439">
      <w:pPr>
        <w:shd w:val="clear" w:color="auto" w:fill="FFFFFF"/>
        <w:spacing w:line="210" w:lineRule="atLeast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9D6439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24</w:t>
      </w:r>
      <w:r w:rsidRPr="009D6439">
        <w:rPr>
          <w:rFonts w:ascii="Arial" w:eastAsia="Times New Roman" w:hAnsi="Arial" w:cs="Arial"/>
          <w:color w:val="555555"/>
          <w:sz w:val="18"/>
          <w:szCs w:val="18"/>
          <w:lang w:eastAsia="ru-RU"/>
        </w:rPr>
        <w:br/>
      </w:r>
      <w:proofErr w:type="spellStart"/>
      <w:r w:rsidRPr="009D6439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shares</w:t>
      </w:r>
      <w:proofErr w:type="spellEnd"/>
    </w:p>
    <w:p w14:paraId="34E1708E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ГИА - общее название для государственной итоговой аттестации для 9-х и 11-х классов. Школьникам и их родителям легко запутаться в буквенных аббревиатурах, ведь есть еще ОГЭ, ГВЭ и ЕГЭ.</w:t>
      </w:r>
    </w:p>
    <w:p w14:paraId="47A7CBE1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Что же из себя представляет ГИА и как разобраться в этих понятиях?</w:t>
      </w:r>
    </w:p>
    <w:p w14:paraId="0B455DD8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b/>
          <w:bCs/>
          <w:color w:val="272727"/>
          <w:sz w:val="24"/>
          <w:szCs w:val="24"/>
          <w:lang w:eastAsia="ru-RU"/>
        </w:rPr>
        <w:t>ГИА - государственная итоговая аттестация</w:t>
      </w: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, обозначает обязательные экзамены в девятом и одиннадцатом классе. Для каждого вида экзаменов есть свое название:</w:t>
      </w:r>
    </w:p>
    <w:p w14:paraId="7F2DD88B" w14:textId="77777777" w:rsidR="009D6439" w:rsidRPr="009D6439" w:rsidRDefault="009D6439" w:rsidP="009D6439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9 класс - ОГЭ (основной государственный экзамен). Он назван основным не просто так - его сдают абсолютно все школьники страны.</w:t>
      </w:r>
    </w:p>
    <w:p w14:paraId="1CD94BBA" w14:textId="77777777" w:rsidR="009D6439" w:rsidRPr="009D6439" w:rsidRDefault="009D6439" w:rsidP="009D6439">
      <w:pPr>
        <w:numPr>
          <w:ilvl w:val="0"/>
          <w:numId w:val="1"/>
        </w:numPr>
        <w:shd w:val="clear" w:color="auto" w:fill="FFFFFF"/>
        <w:spacing w:before="225" w:after="100" w:afterAutospacing="1" w:line="375" w:lineRule="atLeast"/>
        <w:ind w:left="0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11 класс - ЕГЭ (единый государственный экзамен). Этот экзамен сдают лишь те, кто заканчивает 11 класс и поступает в ВУЗы.</w:t>
      </w:r>
    </w:p>
    <w:p w14:paraId="573AE287" w14:textId="77777777" w:rsidR="009D6439" w:rsidRPr="009D6439" w:rsidRDefault="009D6439" w:rsidP="009D6439">
      <w:pPr>
        <w:shd w:val="clear" w:color="auto" w:fill="FFFFFF"/>
        <w:spacing w:after="375" w:line="240" w:lineRule="auto"/>
        <w:ind w:left="-375"/>
        <w:outlineLvl w:val="1"/>
        <w:rPr>
          <w:rFonts w:ascii="Arial" w:eastAsia="Times New Roman" w:hAnsi="Arial" w:cs="Arial"/>
          <w:color w:val="272727"/>
          <w:sz w:val="39"/>
          <w:szCs w:val="39"/>
          <w:lang w:eastAsia="ru-RU"/>
        </w:rPr>
      </w:pPr>
      <w:r w:rsidRPr="009D6439">
        <w:rPr>
          <w:rFonts w:ascii="Arial" w:eastAsia="Times New Roman" w:hAnsi="Arial" w:cs="Arial"/>
          <w:b/>
          <w:bCs/>
          <w:color w:val="FFFFFF"/>
          <w:sz w:val="30"/>
          <w:szCs w:val="30"/>
          <w:shd w:val="clear" w:color="auto" w:fill="272727"/>
          <w:lang w:eastAsia="ru-RU"/>
        </w:rPr>
        <w:lastRenderedPageBreak/>
        <w:t>1</w:t>
      </w:r>
      <w:r w:rsidRPr="009D6439">
        <w:rPr>
          <w:rFonts w:ascii="Arial" w:eastAsia="Times New Roman" w:hAnsi="Arial" w:cs="Arial"/>
          <w:color w:val="272727"/>
          <w:sz w:val="39"/>
          <w:szCs w:val="39"/>
          <w:lang w:eastAsia="ru-RU"/>
        </w:rPr>
        <w:t> </w:t>
      </w:r>
      <w:r w:rsidRPr="009D6439">
        <w:rPr>
          <w:rFonts w:ascii="Arial" w:eastAsia="Times New Roman" w:hAnsi="Arial" w:cs="Arial"/>
          <w:b/>
          <w:bCs/>
          <w:color w:val="272727"/>
          <w:sz w:val="39"/>
          <w:szCs w:val="39"/>
          <w:lang w:eastAsia="ru-RU"/>
        </w:rPr>
        <w:t>Экзамен ОГЭ</w:t>
      </w:r>
    </w:p>
    <w:p w14:paraId="09114B95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Рассмотрим более подробно проведение экзамена в 9-ом классе: эту форму итоговой аттестации проходят все школьники России, в отличие от ЕГЭ. По итогам ОГЭ школьник сможет продолжить обучение и сдать через два года ЕГЭ или поступить в колледж и техникум.</w:t>
      </w:r>
    </w:p>
    <w:p w14:paraId="778D543D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hyperlink r:id="rId6" w:history="1">
        <w:r w:rsidRPr="009D6439">
          <w:rPr>
            <w:rFonts w:ascii="Arial" w:eastAsia="Times New Roman" w:hAnsi="Arial" w:cs="Arial"/>
            <w:b/>
            <w:bCs/>
            <w:color w:val="EA5853"/>
            <w:sz w:val="24"/>
            <w:szCs w:val="24"/>
            <w:u w:val="single"/>
            <w:lang w:eastAsia="ru-RU"/>
          </w:rPr>
          <w:t>ОГЭ</w:t>
        </w:r>
      </w:hyperlink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 часто сравнивают с ЕГЭ - действительно, форма проведения схожа с единым государственным экзаменом. Девятикласснику необходимо сдать два экзамена по основным обязательным предметам, к которым относятся русский язык и математика. Также школьник должен выбрать две дисциплины по желанию - любые из школьной программы.</w:t>
      </w:r>
    </w:p>
    <w:p w14:paraId="03E5A272" w14:textId="77777777" w:rsidR="009D6439" w:rsidRPr="009D6439" w:rsidRDefault="009D6439" w:rsidP="009D6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noProof/>
          <w:color w:val="272727"/>
          <w:sz w:val="24"/>
          <w:szCs w:val="24"/>
          <w:lang w:eastAsia="ru-RU"/>
        </w:rPr>
        <w:drawing>
          <wp:inline distT="0" distB="0" distL="0" distR="0" wp14:anchorId="5130A315" wp14:editId="51ED36B1">
            <wp:extent cx="9144000" cy="4572000"/>
            <wp:effectExtent l="0" t="0" r="0" b="0"/>
            <wp:docPr id="5" name="Рисунок 5" descr="международные экзамены по итальянскому язы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ждународные экзамены по итальянскому язык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B3AD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Математику сдают в двух модулях - алгебра и геометрия. Русский язык тоже проверяют в нескольких вариантах - сочинение, изложение, тест с вариантами ответов и задания с полным ответом. Эти два экзамена являются обязательными для всех школьников страны.</w:t>
      </w:r>
    </w:p>
    <w:p w14:paraId="591AB988" w14:textId="77777777" w:rsidR="009D6439" w:rsidRPr="009D6439" w:rsidRDefault="009D6439" w:rsidP="009D6439">
      <w:pPr>
        <w:shd w:val="clear" w:color="auto" w:fill="FFFFFF"/>
        <w:spacing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К 2020 году планируют ввести еще один обязательный экзамен в школьную программу - по иностранному языку. На данный момент ученик может сдать экзамены еще по двум предметам, которые выберет самостоятельно. Если девятиклассник планирует дальше идти в профильный класс или поступать в учебное заведение, к выбору предметов советуют подходить осознанно. Зачастую в колледжах и техникумах требуются результаты </w:t>
      </w:r>
      <w:hyperlink r:id="rId8" w:history="1">
        <w:r w:rsidRPr="009D6439">
          <w:rPr>
            <w:rFonts w:ascii="Arial" w:eastAsia="Times New Roman" w:hAnsi="Arial" w:cs="Arial"/>
            <w:color w:val="EA5853"/>
            <w:sz w:val="24"/>
            <w:szCs w:val="24"/>
            <w:u w:val="single"/>
            <w:lang w:eastAsia="ru-RU"/>
          </w:rPr>
          <w:t>ОГЭ</w:t>
        </w:r>
      </w:hyperlink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 по профильному предмету.</w:t>
      </w:r>
    </w:p>
    <w:p w14:paraId="714C6D65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lastRenderedPageBreak/>
        <w:t>По итогам экзамена школьнику выдается аттестат об основном общем образовании. Результаты экзаменов определяются по шкале расчета баллов от 20 до 70.</w:t>
      </w:r>
    </w:p>
    <w:p w14:paraId="1C0DB77A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Схема проведения ОГЭ такая же, как и у ЕГЭ - экзамены сдают в другой школе, под тщательным наблюдением и со строгими правилами. На данный момент к ГИА в 9-ом классе допускаются все учащиеся, но планируется ввести итоговое собеседование, успешное прохождение которого будет допуском к экзамену.</w:t>
      </w:r>
    </w:p>
    <w:p w14:paraId="5544797E" w14:textId="77777777" w:rsidR="009D6439" w:rsidRPr="009D6439" w:rsidRDefault="009D6439" w:rsidP="009D6439">
      <w:pPr>
        <w:shd w:val="clear" w:color="auto" w:fill="FFFFFF"/>
        <w:spacing w:after="375" w:line="240" w:lineRule="auto"/>
        <w:ind w:left="-375"/>
        <w:outlineLvl w:val="1"/>
        <w:rPr>
          <w:rFonts w:ascii="Arial" w:eastAsia="Times New Roman" w:hAnsi="Arial" w:cs="Arial"/>
          <w:color w:val="272727"/>
          <w:sz w:val="39"/>
          <w:szCs w:val="39"/>
          <w:lang w:eastAsia="ru-RU"/>
        </w:rPr>
      </w:pPr>
      <w:r w:rsidRPr="009D6439">
        <w:rPr>
          <w:rFonts w:ascii="Arial" w:eastAsia="Times New Roman" w:hAnsi="Arial" w:cs="Arial"/>
          <w:b/>
          <w:bCs/>
          <w:color w:val="FFFFFF"/>
          <w:sz w:val="30"/>
          <w:szCs w:val="30"/>
          <w:shd w:val="clear" w:color="auto" w:fill="272727"/>
          <w:lang w:eastAsia="ru-RU"/>
        </w:rPr>
        <w:t>2</w:t>
      </w:r>
      <w:r w:rsidRPr="009D6439">
        <w:rPr>
          <w:rFonts w:ascii="Arial" w:eastAsia="Times New Roman" w:hAnsi="Arial" w:cs="Arial"/>
          <w:color w:val="272727"/>
          <w:sz w:val="39"/>
          <w:szCs w:val="39"/>
          <w:lang w:eastAsia="ru-RU"/>
        </w:rPr>
        <w:t> </w:t>
      </w:r>
      <w:r w:rsidRPr="009D6439">
        <w:rPr>
          <w:rFonts w:ascii="Arial" w:eastAsia="Times New Roman" w:hAnsi="Arial" w:cs="Arial"/>
          <w:b/>
          <w:bCs/>
          <w:color w:val="272727"/>
          <w:sz w:val="39"/>
          <w:szCs w:val="39"/>
          <w:lang w:eastAsia="ru-RU"/>
        </w:rPr>
        <w:t>Экзамен ЕГЭ</w:t>
      </w:r>
    </w:p>
    <w:p w14:paraId="3EF5BD20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В отличие от ОГЭ, ЕГЭ для россиян уже не в новинку - он активно проводится во многих регионах страны с 2003 года. С 2009 года эта форма государственной аттестации является единственной в 11 классе. ЕГЭ одновременно служит как выпускной экзамен из школ, лицеев и гимназий, а также как вступительный экзамен в ВУЗ.</w:t>
      </w:r>
    </w:p>
    <w:p w14:paraId="7465531B" w14:textId="77777777" w:rsidR="009D6439" w:rsidRPr="009D6439" w:rsidRDefault="009D6439" w:rsidP="009D64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noProof/>
          <w:color w:val="272727"/>
          <w:sz w:val="24"/>
          <w:szCs w:val="24"/>
          <w:lang w:eastAsia="ru-RU"/>
        </w:rPr>
        <w:drawing>
          <wp:inline distT="0" distB="0" distL="0" distR="0" wp14:anchorId="14580AE1" wp14:editId="10A626C5">
            <wp:extent cx="9144000" cy="4572000"/>
            <wp:effectExtent l="0" t="0" r="0" b="0"/>
            <wp:docPr id="6" name="Рисунок 6" descr="Как сдать ЕГЭ по английскому языку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дать ЕГЭ по английскому языку в 2018 год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234E2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Система проведения экзамена в 11-ом классе похожа на ОГЭ. Также есть два обязательных предмета - математика и русский язык. Также есть возможность выбрать два предмета по желанию, любые из школьной программы.</w:t>
      </w:r>
    </w:p>
    <w:p w14:paraId="1723A888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Нововведение 2015 года - математика разделена на два направления, базовый и профильный. Школьник может выбрать профильный вариант экзамена лишь в том случае, если он требуется при поступлении в ВУЗ.</w:t>
      </w:r>
    </w:p>
    <w:p w14:paraId="4E052892" w14:textId="77777777" w:rsidR="009D6439" w:rsidRPr="009D6439" w:rsidRDefault="009D6439" w:rsidP="009D6439">
      <w:pPr>
        <w:shd w:val="clear" w:color="auto" w:fill="FFFFFF"/>
        <w:spacing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lastRenderedPageBreak/>
        <w:t>Выпускникам следует подготовиться заранее и выбрать те предметы, которые требуются при поступлении в высшее учебное заведение. Также проводится </w:t>
      </w:r>
      <w:hyperlink r:id="rId10" w:history="1">
        <w:r w:rsidRPr="009D6439">
          <w:rPr>
            <w:rFonts w:ascii="Arial" w:eastAsia="Times New Roman" w:hAnsi="Arial" w:cs="Arial"/>
            <w:color w:val="EA5853"/>
            <w:sz w:val="24"/>
            <w:szCs w:val="24"/>
            <w:u w:val="single"/>
            <w:lang w:eastAsia="ru-RU"/>
          </w:rPr>
          <w:t>ЕГЭ</w:t>
        </w:r>
      </w:hyperlink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 по иностранным языкам, включая испанский, французский и немецкий. В 2016 году впервые был проведен пробный экзамен по китайскому языку в Амурской области.</w:t>
      </w:r>
    </w:p>
    <w:p w14:paraId="36F24799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По результатам экзаменов выпускник получает баллы по каждому предмету. Важно получить минимальное количество баллов, которые допускает Рособрнадзор. Чем выше сумма баллов, тем больше у абитуриента шансов поступить в ВУЗ на желаемую специальность. Каждое высшее учебное заведение имеет свой проходной балл для поступления.</w:t>
      </w:r>
    </w:p>
    <w:p w14:paraId="07B19B44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hyperlink r:id="rId11" w:history="1">
        <w:r w:rsidRPr="009D6439">
          <w:rPr>
            <w:rFonts w:ascii="Arial" w:eastAsia="Times New Roman" w:hAnsi="Arial" w:cs="Arial"/>
            <w:b/>
            <w:bCs/>
            <w:color w:val="EA5853"/>
            <w:sz w:val="24"/>
            <w:szCs w:val="24"/>
            <w:lang w:eastAsia="ru-RU"/>
          </w:rPr>
          <w:t>ЕГЭ</w:t>
        </w:r>
      </w:hyperlink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 проводится в здании другой школы, с другими учителями во избежание некорректных результатов. С каждым годом процедура проведения экзамена все больше ужесточается, в кабинетах установлено видеонаблюдение, и школьников провожают даже в туалет.</w:t>
      </w:r>
    </w:p>
    <w:p w14:paraId="439E3BA5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Введение ЕГЭ до сих пор вызывает серьезные споры как у детей и родителей, так и представителей образовательной системы. Подготовку к единому государственному экзамену советуют начинать как можно раньше.</w:t>
      </w:r>
    </w:p>
    <w:p w14:paraId="28630EC5" w14:textId="77777777" w:rsidR="009D6439" w:rsidRPr="009D6439" w:rsidRDefault="009D6439" w:rsidP="009D6439">
      <w:pPr>
        <w:shd w:val="clear" w:color="auto" w:fill="FFFFFF"/>
        <w:spacing w:after="375" w:line="240" w:lineRule="auto"/>
        <w:ind w:left="-375"/>
        <w:outlineLvl w:val="1"/>
        <w:rPr>
          <w:rFonts w:ascii="Arial" w:eastAsia="Times New Roman" w:hAnsi="Arial" w:cs="Arial"/>
          <w:color w:val="272727"/>
          <w:sz w:val="39"/>
          <w:szCs w:val="39"/>
          <w:lang w:eastAsia="ru-RU"/>
        </w:rPr>
      </w:pPr>
      <w:r w:rsidRPr="009D6439">
        <w:rPr>
          <w:rFonts w:ascii="Arial" w:eastAsia="Times New Roman" w:hAnsi="Arial" w:cs="Arial"/>
          <w:b/>
          <w:bCs/>
          <w:color w:val="FFFFFF"/>
          <w:sz w:val="30"/>
          <w:szCs w:val="30"/>
          <w:shd w:val="clear" w:color="auto" w:fill="272727"/>
          <w:lang w:eastAsia="ru-RU"/>
        </w:rPr>
        <w:t>3</w:t>
      </w:r>
      <w:r w:rsidRPr="009D6439">
        <w:rPr>
          <w:rFonts w:ascii="Arial" w:eastAsia="Times New Roman" w:hAnsi="Arial" w:cs="Arial"/>
          <w:color w:val="272727"/>
          <w:sz w:val="39"/>
          <w:szCs w:val="39"/>
          <w:lang w:eastAsia="ru-RU"/>
        </w:rPr>
        <w:t> </w:t>
      </w:r>
      <w:r w:rsidRPr="009D6439">
        <w:rPr>
          <w:rFonts w:ascii="Arial" w:eastAsia="Times New Roman" w:hAnsi="Arial" w:cs="Arial"/>
          <w:b/>
          <w:bCs/>
          <w:color w:val="272727"/>
          <w:sz w:val="39"/>
          <w:szCs w:val="39"/>
          <w:lang w:eastAsia="ru-RU"/>
        </w:rPr>
        <w:t>Экзамен ГВЭ</w:t>
      </w:r>
    </w:p>
    <w:p w14:paraId="7B3A6FA2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Есть еще одна форма государственной итоговой аттестации - ГВЭ (аббревиатура расшифровывается как государственный выпускной экзамен). Он является скорее исключением из общего правила и распространяется на отдельные категории выпускников. К ним относятся дети с ограниченными возможностями здоровья, дети-инвалиды, обучающиеся учебно-воспитательных заведений закрытого типа и так далее.</w:t>
      </w:r>
    </w:p>
    <w:p w14:paraId="0BD9926A" w14:textId="77777777" w:rsidR="009D6439" w:rsidRPr="009D6439" w:rsidRDefault="009D6439" w:rsidP="009D6439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72727"/>
          <w:sz w:val="24"/>
          <w:szCs w:val="24"/>
          <w:lang w:eastAsia="ru-RU"/>
        </w:rPr>
      </w:pPr>
      <w:r w:rsidRPr="009D6439">
        <w:rPr>
          <w:rFonts w:ascii="Arial" w:eastAsia="Times New Roman" w:hAnsi="Arial" w:cs="Arial"/>
          <w:color w:val="272727"/>
          <w:sz w:val="24"/>
          <w:szCs w:val="24"/>
          <w:lang w:eastAsia="ru-RU"/>
        </w:rPr>
        <w:t>Основная итоговая аттестация ожидает всех школьников в России. ОГЭ - отличный способ проверить свои знания в 9 классе и подготовиться к ЕГЭ. А единый госэкзамен дает выпускнику хорошую возможность набрать высокие баллы для поступления в ВУЗ и пройти конкурс.</w:t>
      </w:r>
    </w:p>
    <w:p w14:paraId="2A36E88A" w14:textId="77777777" w:rsidR="00B84D72" w:rsidRDefault="00B84D72">
      <w:bookmarkStart w:id="0" w:name="_GoBack"/>
      <w:bookmarkEnd w:id="0"/>
    </w:p>
    <w:sectPr w:rsidR="00B84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23AC4"/>
    <w:multiLevelType w:val="multilevel"/>
    <w:tmpl w:val="71CC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A3"/>
    <w:rsid w:val="008334A3"/>
    <w:rsid w:val="008E5FEC"/>
    <w:rsid w:val="009D6439"/>
    <w:rsid w:val="00B8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1F1A"/>
  <w15:chartTrackingRefBased/>
  <w15:docId w15:val="{682FEC4B-2DF1-4807-98D7-A70E76B8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5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9769">
              <w:blockQuote w:val="1"/>
              <w:marLeft w:val="-375"/>
              <w:marRight w:val="-375"/>
              <w:marTop w:val="0"/>
              <w:marBottom w:val="375"/>
              <w:divBdr>
                <w:top w:val="single" w:sz="2" w:space="11" w:color="C01D17"/>
                <w:left w:val="single" w:sz="36" w:space="15" w:color="C01D17"/>
                <w:bottom w:val="single" w:sz="2" w:space="0" w:color="C01D17"/>
                <w:right w:val="single" w:sz="2" w:space="11" w:color="C01D17"/>
              </w:divBdr>
            </w:div>
            <w:div w:id="953635285">
              <w:blockQuote w:val="1"/>
              <w:marLeft w:val="-375"/>
              <w:marRight w:val="-375"/>
              <w:marTop w:val="0"/>
              <w:marBottom w:val="375"/>
              <w:divBdr>
                <w:top w:val="single" w:sz="2" w:space="11" w:color="C01D17"/>
                <w:left w:val="single" w:sz="36" w:space="15" w:color="C01D17"/>
                <w:bottom w:val="single" w:sz="2" w:space="0" w:color="C01D17"/>
                <w:right w:val="single" w:sz="2" w:space="11" w:color="C01D17"/>
              </w:divBdr>
            </w:div>
          </w:divsChild>
        </w:div>
      </w:divsChild>
    </w:div>
    <w:div w:id="1509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naruvel.com/kak-sdat-oge-po-anglijskomu-yazyk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naruvel.com/kak-sdat-oge-po-anglijskomu-yazyku/" TargetMode="External"/><Relationship Id="rId11" Type="http://schemas.openxmlformats.org/officeDocument/2006/relationships/hyperlink" Target="https://elenaruvel.com/kak-sdat-ege-po-anglijskomu-yazyk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elenaruvel.com/kak-sdat-ege-po-anglijskomu-yazyk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dcterms:created xsi:type="dcterms:W3CDTF">2020-01-11T10:24:00Z</dcterms:created>
  <dcterms:modified xsi:type="dcterms:W3CDTF">2020-01-11T10:26:00Z</dcterms:modified>
</cp:coreProperties>
</file>