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FF46" w14:textId="77777777" w:rsidR="00EE11E2" w:rsidRPr="000709D6" w:rsidRDefault="00EE11E2" w:rsidP="00EE11E2">
      <w:pPr>
        <w:spacing w:line="360" w:lineRule="auto"/>
        <w:jc w:val="center"/>
        <w:rPr>
          <w:b/>
          <w:sz w:val="32"/>
          <w:szCs w:val="32"/>
        </w:rPr>
      </w:pPr>
      <w:r w:rsidRPr="000709D6">
        <w:rPr>
          <w:b/>
          <w:sz w:val="32"/>
          <w:szCs w:val="32"/>
        </w:rPr>
        <w:t xml:space="preserve">Анализ работы педагога-психолога </w:t>
      </w:r>
    </w:p>
    <w:p w14:paraId="119E1000" w14:textId="31600C4C" w:rsidR="00EE11E2" w:rsidRPr="000709D6" w:rsidRDefault="00EE11E2" w:rsidP="00EE11E2">
      <w:pPr>
        <w:spacing w:line="360" w:lineRule="auto"/>
        <w:jc w:val="center"/>
        <w:rPr>
          <w:b/>
          <w:sz w:val="32"/>
          <w:szCs w:val="32"/>
        </w:rPr>
      </w:pPr>
      <w:r w:rsidRPr="000709D6">
        <w:rPr>
          <w:b/>
          <w:sz w:val="32"/>
          <w:szCs w:val="32"/>
        </w:rPr>
        <w:t>М</w:t>
      </w:r>
      <w:r w:rsidR="00FF420A" w:rsidRPr="000709D6">
        <w:rPr>
          <w:b/>
          <w:sz w:val="32"/>
          <w:szCs w:val="32"/>
        </w:rPr>
        <w:t>К</w:t>
      </w:r>
      <w:r w:rsidRPr="000709D6">
        <w:rPr>
          <w:b/>
          <w:sz w:val="32"/>
          <w:szCs w:val="32"/>
        </w:rPr>
        <w:t>ОУ С</w:t>
      </w:r>
      <w:r w:rsidR="00FF420A" w:rsidRPr="000709D6">
        <w:rPr>
          <w:b/>
          <w:sz w:val="32"/>
          <w:szCs w:val="32"/>
        </w:rPr>
        <w:t>тепно</w:t>
      </w:r>
      <w:r w:rsidRPr="000709D6">
        <w:rPr>
          <w:b/>
          <w:sz w:val="32"/>
          <w:szCs w:val="32"/>
        </w:rPr>
        <w:t>вская ООШ</w:t>
      </w:r>
    </w:p>
    <w:p w14:paraId="77D8954E" w14:textId="2CA332F8" w:rsidR="00EE11E2" w:rsidRPr="000709D6" w:rsidRDefault="00EE11E2" w:rsidP="00EE11E2">
      <w:pPr>
        <w:spacing w:line="360" w:lineRule="auto"/>
        <w:jc w:val="center"/>
        <w:rPr>
          <w:b/>
          <w:sz w:val="32"/>
          <w:szCs w:val="32"/>
        </w:rPr>
      </w:pPr>
      <w:r w:rsidRPr="000709D6">
        <w:rPr>
          <w:b/>
          <w:sz w:val="32"/>
          <w:szCs w:val="32"/>
        </w:rPr>
        <w:t xml:space="preserve"> за период с 1</w:t>
      </w:r>
      <w:r w:rsidR="00FF420A" w:rsidRPr="000709D6">
        <w:rPr>
          <w:b/>
          <w:sz w:val="32"/>
          <w:szCs w:val="32"/>
        </w:rPr>
        <w:t>0</w:t>
      </w:r>
      <w:r w:rsidRPr="000709D6">
        <w:rPr>
          <w:b/>
          <w:sz w:val="32"/>
          <w:szCs w:val="32"/>
        </w:rPr>
        <w:t>.0</w:t>
      </w:r>
      <w:r w:rsidR="00FF420A" w:rsidRPr="000709D6">
        <w:rPr>
          <w:b/>
          <w:sz w:val="32"/>
          <w:szCs w:val="32"/>
        </w:rPr>
        <w:t>1</w:t>
      </w:r>
      <w:r w:rsidRPr="000709D6">
        <w:rPr>
          <w:b/>
          <w:sz w:val="32"/>
          <w:szCs w:val="32"/>
        </w:rPr>
        <w:t>.20</w:t>
      </w:r>
      <w:r w:rsidR="00FF420A" w:rsidRPr="000709D6">
        <w:rPr>
          <w:b/>
          <w:sz w:val="32"/>
          <w:szCs w:val="32"/>
        </w:rPr>
        <w:t>24</w:t>
      </w:r>
      <w:r w:rsidR="00E2767A" w:rsidRPr="000709D6">
        <w:rPr>
          <w:b/>
          <w:sz w:val="32"/>
          <w:szCs w:val="32"/>
        </w:rPr>
        <w:t xml:space="preserve"> </w:t>
      </w:r>
      <w:r w:rsidRPr="000709D6">
        <w:rPr>
          <w:b/>
          <w:sz w:val="32"/>
          <w:szCs w:val="32"/>
        </w:rPr>
        <w:t>г</w:t>
      </w:r>
      <w:r w:rsidR="00E2767A" w:rsidRPr="000709D6">
        <w:rPr>
          <w:b/>
          <w:sz w:val="32"/>
          <w:szCs w:val="32"/>
        </w:rPr>
        <w:t>.</w:t>
      </w:r>
      <w:r w:rsidRPr="000709D6">
        <w:rPr>
          <w:b/>
          <w:sz w:val="32"/>
          <w:szCs w:val="32"/>
        </w:rPr>
        <w:t xml:space="preserve"> по 3</w:t>
      </w:r>
      <w:r w:rsidR="00F077B6" w:rsidRPr="000709D6">
        <w:rPr>
          <w:b/>
          <w:sz w:val="32"/>
          <w:szCs w:val="32"/>
        </w:rPr>
        <w:t>1</w:t>
      </w:r>
      <w:r w:rsidRPr="000709D6">
        <w:rPr>
          <w:b/>
          <w:sz w:val="32"/>
          <w:szCs w:val="32"/>
        </w:rPr>
        <w:t>.</w:t>
      </w:r>
      <w:r w:rsidR="00F077B6" w:rsidRPr="000709D6">
        <w:rPr>
          <w:b/>
          <w:sz w:val="32"/>
          <w:szCs w:val="32"/>
        </w:rPr>
        <w:t>0</w:t>
      </w:r>
      <w:r w:rsidR="00BC3EE6">
        <w:rPr>
          <w:b/>
          <w:sz w:val="32"/>
          <w:szCs w:val="32"/>
        </w:rPr>
        <w:t>5</w:t>
      </w:r>
      <w:r w:rsidRPr="000709D6">
        <w:rPr>
          <w:b/>
          <w:sz w:val="32"/>
          <w:szCs w:val="32"/>
        </w:rPr>
        <w:t>.20</w:t>
      </w:r>
      <w:r w:rsidR="00F077B6" w:rsidRPr="000709D6">
        <w:rPr>
          <w:b/>
          <w:sz w:val="32"/>
          <w:szCs w:val="32"/>
        </w:rPr>
        <w:t>24</w:t>
      </w:r>
      <w:r w:rsidRPr="000709D6">
        <w:rPr>
          <w:b/>
          <w:sz w:val="32"/>
          <w:szCs w:val="32"/>
        </w:rPr>
        <w:t xml:space="preserve"> г</w:t>
      </w:r>
      <w:r w:rsidR="00E2767A" w:rsidRPr="000709D6">
        <w:rPr>
          <w:b/>
          <w:sz w:val="32"/>
          <w:szCs w:val="32"/>
        </w:rPr>
        <w:t>.</w:t>
      </w:r>
    </w:p>
    <w:p w14:paraId="4AE4D236" w14:textId="77777777" w:rsidR="00946CDD" w:rsidRPr="000709D6" w:rsidRDefault="00946CDD" w:rsidP="00EE11E2">
      <w:pPr>
        <w:spacing w:line="360" w:lineRule="auto"/>
        <w:jc w:val="center"/>
        <w:rPr>
          <w:b/>
        </w:rPr>
      </w:pPr>
    </w:p>
    <w:p w14:paraId="352648F6" w14:textId="7DFA2BDB" w:rsidR="000709D6" w:rsidRPr="000709D6" w:rsidRDefault="000709D6" w:rsidP="000709D6">
      <w:pPr>
        <w:jc w:val="both"/>
      </w:pPr>
      <w:r w:rsidRPr="000709D6">
        <w:rPr>
          <w:b/>
          <w:bCs/>
          <w:color w:val="000000"/>
        </w:rPr>
        <w:t xml:space="preserve">       </w:t>
      </w:r>
      <w:r w:rsidRPr="000709D6">
        <w:t xml:space="preserve">Деятельность школьного педагога-психолога строится в соответствии с утверждённым годовым планом и должностными обязанностями, с учётом задач, определённых общешкольным планом учебно-воспитательной работы. </w:t>
      </w:r>
    </w:p>
    <w:p w14:paraId="18C9D039" w14:textId="77777777" w:rsidR="000709D6" w:rsidRPr="000709D6" w:rsidRDefault="000709D6" w:rsidP="000709D6">
      <w:pPr>
        <w:jc w:val="both"/>
      </w:pPr>
      <w:r w:rsidRPr="000709D6">
        <w:t xml:space="preserve">       </w:t>
      </w:r>
      <w:r w:rsidRPr="000709D6">
        <w:rPr>
          <w:b/>
        </w:rPr>
        <w:t>Основная цель</w:t>
      </w:r>
      <w:r w:rsidRPr="000709D6">
        <w:t xml:space="preserve"> педагога-психолога заключается в содействии школе в решении практических задач по формированию позитивной личности учащихся, раскрытия их индивидуального потенциала и развития творческих способностей, создания позитивной мотивации к обучению, а также определения и профилактики причин нарушения личностного и социального развития.</w:t>
      </w:r>
    </w:p>
    <w:p w14:paraId="1145DFCB" w14:textId="77777777" w:rsidR="000709D6" w:rsidRPr="000709D6" w:rsidRDefault="000709D6" w:rsidP="000709D6">
      <w:pPr>
        <w:jc w:val="both"/>
      </w:pPr>
      <w:r w:rsidRPr="000709D6">
        <w:t xml:space="preserve">       Общая направленность работы психолога определялись следующими практическими задачами: </w:t>
      </w:r>
    </w:p>
    <w:p w14:paraId="40A7345B" w14:textId="77777777" w:rsidR="000709D6" w:rsidRPr="000709D6" w:rsidRDefault="000709D6" w:rsidP="000709D6">
      <w:pPr>
        <w:jc w:val="both"/>
      </w:pPr>
      <w:r w:rsidRPr="000709D6">
        <w:t>- создание благоприятных условий обучения и пребывания в школе для всех субъектов образовательного процесса;</w:t>
      </w:r>
    </w:p>
    <w:p w14:paraId="69905714" w14:textId="77777777" w:rsidR="000709D6" w:rsidRPr="000709D6" w:rsidRDefault="000709D6" w:rsidP="000709D6">
      <w:pPr>
        <w:jc w:val="both"/>
      </w:pPr>
      <w:r w:rsidRPr="000709D6">
        <w:t>-   повышение уровня учебной мотивации учащихся;</w:t>
      </w:r>
    </w:p>
    <w:p w14:paraId="61699A2B" w14:textId="77777777" w:rsidR="000709D6" w:rsidRPr="000709D6" w:rsidRDefault="000709D6" w:rsidP="000709D6">
      <w:pPr>
        <w:jc w:val="both"/>
      </w:pPr>
      <w:r w:rsidRPr="000709D6">
        <w:t>-  оптимизация стиля взаимодействия педагогов с учащимися;</w:t>
      </w:r>
    </w:p>
    <w:p w14:paraId="2B4C3FC9" w14:textId="77777777" w:rsidR="000709D6" w:rsidRPr="000709D6" w:rsidRDefault="000709D6" w:rsidP="000709D6">
      <w:pPr>
        <w:jc w:val="both"/>
      </w:pPr>
      <w:r w:rsidRPr="000709D6">
        <w:t>-  выявление и устранение факторов, негативно влияющих на развитие ребёнка;</w:t>
      </w:r>
    </w:p>
    <w:p w14:paraId="2737C588" w14:textId="77777777" w:rsidR="000709D6" w:rsidRPr="000709D6" w:rsidRDefault="000709D6" w:rsidP="000709D6">
      <w:pPr>
        <w:jc w:val="both"/>
      </w:pPr>
      <w:r w:rsidRPr="000709D6">
        <w:t>-  расширение компетенций учащихся в учебной и социальной сферах;</w:t>
      </w:r>
    </w:p>
    <w:p w14:paraId="21A1BF23" w14:textId="77777777" w:rsidR="000709D6" w:rsidRPr="000709D6" w:rsidRDefault="000709D6" w:rsidP="000709D6">
      <w:pPr>
        <w:jc w:val="both"/>
      </w:pPr>
      <w:r w:rsidRPr="000709D6">
        <w:t xml:space="preserve">        Служебные задачи решаются психологом при реализации традиционных направлений психологической школьной службы.</w:t>
      </w:r>
    </w:p>
    <w:p w14:paraId="552E5531" w14:textId="77777777" w:rsidR="000709D6" w:rsidRPr="000709D6" w:rsidRDefault="000709D6" w:rsidP="000709D6">
      <w:pPr>
        <w:jc w:val="both"/>
      </w:pPr>
      <w:r w:rsidRPr="000709D6">
        <w:t xml:space="preserve">       В реализации системы психолого-педагогической поддержки учащихся задействуются все субъекты образовательного процесса: учащиеся, классный руководитель, учитель-предметник, педагог-психолог, социальный педагог, школьный администратор, медицинский работник, родители, сотрудничающие со школой официальные лица и учреждения.</w:t>
      </w:r>
    </w:p>
    <w:p w14:paraId="6D870A78" w14:textId="77777777" w:rsidR="000709D6" w:rsidRPr="000709D6" w:rsidRDefault="000709D6" w:rsidP="000709D6">
      <w:pPr>
        <w:jc w:val="both"/>
      </w:pPr>
      <w:r w:rsidRPr="000709D6">
        <w:t xml:space="preserve">        Психологическая работа строилась традиционно по следующим направлениям:</w:t>
      </w:r>
    </w:p>
    <w:p w14:paraId="70A99D58" w14:textId="77777777" w:rsidR="000709D6" w:rsidRPr="000709D6" w:rsidRDefault="000709D6" w:rsidP="000709D6">
      <w:pPr>
        <w:jc w:val="both"/>
      </w:pPr>
      <w:r w:rsidRPr="000709D6">
        <w:t>- психолого-педагогическая диагностика;</w:t>
      </w:r>
    </w:p>
    <w:p w14:paraId="36062DA2" w14:textId="77777777" w:rsidR="000709D6" w:rsidRPr="000709D6" w:rsidRDefault="000709D6" w:rsidP="000709D6">
      <w:pPr>
        <w:jc w:val="both"/>
      </w:pPr>
      <w:r w:rsidRPr="000709D6">
        <w:t>- коррекционно-развивающая работа;</w:t>
      </w:r>
    </w:p>
    <w:p w14:paraId="261172A6" w14:textId="77777777" w:rsidR="000709D6" w:rsidRPr="000709D6" w:rsidRDefault="000709D6" w:rsidP="000709D6">
      <w:pPr>
        <w:jc w:val="both"/>
      </w:pPr>
      <w:r w:rsidRPr="000709D6">
        <w:t>- психолого-педагогическое консультирование;</w:t>
      </w:r>
    </w:p>
    <w:p w14:paraId="06681922" w14:textId="77777777" w:rsidR="000709D6" w:rsidRPr="000709D6" w:rsidRDefault="000709D6" w:rsidP="000709D6">
      <w:pPr>
        <w:jc w:val="both"/>
      </w:pPr>
      <w:r w:rsidRPr="000709D6">
        <w:t>- методическая работа;</w:t>
      </w:r>
    </w:p>
    <w:p w14:paraId="6298E41F" w14:textId="77777777" w:rsidR="000709D6" w:rsidRPr="000709D6" w:rsidRDefault="000709D6" w:rsidP="000709D6">
      <w:pPr>
        <w:jc w:val="both"/>
      </w:pPr>
      <w:r w:rsidRPr="000709D6">
        <w:t>- просветительская деятельность.</w:t>
      </w:r>
    </w:p>
    <w:p w14:paraId="7A9FAD3D" w14:textId="25FB157E" w:rsidR="00EE11E2" w:rsidRPr="000709D6" w:rsidRDefault="00EE11E2" w:rsidP="00EE11E2">
      <w:pPr>
        <w:tabs>
          <w:tab w:val="left" w:pos="3615"/>
        </w:tabs>
        <w:jc w:val="both"/>
      </w:pPr>
      <w:r w:rsidRPr="000709D6">
        <w:t xml:space="preserve">          В </w:t>
      </w:r>
      <w:r w:rsidR="00F077B6" w:rsidRPr="000709D6">
        <w:t>январе</w:t>
      </w:r>
      <w:r w:rsidRPr="000709D6">
        <w:t xml:space="preserve"> </w:t>
      </w:r>
      <w:r w:rsidR="002428FF" w:rsidRPr="000709D6">
        <w:t>20</w:t>
      </w:r>
      <w:r w:rsidR="00F077B6" w:rsidRPr="000709D6">
        <w:t>24</w:t>
      </w:r>
      <w:r w:rsidR="002428FF" w:rsidRPr="000709D6">
        <w:t xml:space="preserve"> года</w:t>
      </w:r>
      <w:r w:rsidRPr="000709D6">
        <w:t xml:space="preserve"> был составлен план работы</w:t>
      </w:r>
      <w:r w:rsidR="00E2767A" w:rsidRPr="000709D6">
        <w:t xml:space="preserve"> педагога-</w:t>
      </w:r>
      <w:r w:rsidRPr="000709D6">
        <w:t>психолога</w:t>
      </w:r>
      <w:proofErr w:type="gramStart"/>
      <w:r w:rsidRPr="000709D6">
        <w:t xml:space="preserve"> </w:t>
      </w:r>
      <w:r w:rsidR="00E2767A" w:rsidRPr="000709D6">
        <w:t xml:space="preserve">  (</w:t>
      </w:r>
      <w:proofErr w:type="gramEnd"/>
      <w:r w:rsidR="00E2767A" w:rsidRPr="000709D6">
        <w:t xml:space="preserve">с </w:t>
      </w:r>
      <w:r w:rsidRPr="000709D6">
        <w:t>нагрузкой 0,25 ставки) на 20</w:t>
      </w:r>
      <w:r w:rsidR="00F077B6" w:rsidRPr="000709D6">
        <w:t>24</w:t>
      </w:r>
      <w:r w:rsidRPr="000709D6">
        <w:t xml:space="preserve"> учебный год, подобран психологический инструментарий, проведено обновление (пополнение) банка пс</w:t>
      </w:r>
      <w:r w:rsidR="00773B3A" w:rsidRPr="000709D6">
        <w:t xml:space="preserve">ихологического инструментария, </w:t>
      </w:r>
      <w:r w:rsidRPr="000709D6">
        <w:t xml:space="preserve">подготовлена документация </w:t>
      </w:r>
      <w:r w:rsidR="00B5335B" w:rsidRPr="000709D6">
        <w:t xml:space="preserve">школьного </w:t>
      </w:r>
      <w:r w:rsidRPr="000709D6">
        <w:t>педагога-психолога для комплексной проверки в районный отдел образования.</w:t>
      </w:r>
    </w:p>
    <w:p w14:paraId="3DCEA786" w14:textId="77777777" w:rsidR="00BC3EE6" w:rsidRDefault="00BC3EE6" w:rsidP="000709D6">
      <w:pPr>
        <w:jc w:val="center"/>
        <w:rPr>
          <w:b/>
          <w:smallCaps/>
          <w:u w:val="single"/>
        </w:rPr>
      </w:pPr>
    </w:p>
    <w:p w14:paraId="795FA52F" w14:textId="0BE726F8" w:rsidR="000709D6" w:rsidRDefault="000709D6" w:rsidP="000709D6">
      <w:pPr>
        <w:jc w:val="center"/>
        <w:rPr>
          <w:b/>
          <w:smallCaps/>
          <w:u w:val="single"/>
        </w:rPr>
      </w:pPr>
      <w:r w:rsidRPr="000709D6">
        <w:rPr>
          <w:b/>
          <w:smallCaps/>
          <w:u w:val="single"/>
        </w:rPr>
        <w:t>ДИАГНОСТИЧЕСКАЯ РАБОТА.</w:t>
      </w:r>
    </w:p>
    <w:p w14:paraId="0AD7B66A" w14:textId="77777777" w:rsidR="00BC3EE6" w:rsidRPr="000709D6" w:rsidRDefault="00BC3EE6" w:rsidP="000709D6">
      <w:pPr>
        <w:jc w:val="center"/>
        <w:rPr>
          <w:b/>
          <w:smallCaps/>
          <w:u w:val="single"/>
        </w:rPr>
      </w:pPr>
    </w:p>
    <w:p w14:paraId="6550F455" w14:textId="7D5932E7" w:rsidR="000709D6" w:rsidRPr="000709D6" w:rsidRDefault="000709D6" w:rsidP="000709D6">
      <w:pPr>
        <w:ind w:firstLine="708"/>
        <w:jc w:val="both"/>
      </w:pPr>
      <w:r w:rsidRPr="000709D6">
        <w:t xml:space="preserve">Проведена диагностика простых и сложных психических процессов: интеллекта, эмоционально-волевой сферы, коммуникативных способностей, межличностных отношений, эмоционального благополучия, ценностных ориентиров, деятельностных качеств, уровней школьной подготовленности. В процессе диагностики использовались методы как высокого уровня формализации (тесты, опросники, проективные техники), так и мало формализованные методы (наблюдение, опрос, беседа, анализ продуктов деятельности).  </w:t>
      </w:r>
    </w:p>
    <w:p w14:paraId="6DBA4F3F" w14:textId="77777777" w:rsidR="000709D6" w:rsidRPr="000709D6" w:rsidRDefault="000709D6" w:rsidP="000709D6">
      <w:pPr>
        <w:jc w:val="both"/>
      </w:pPr>
      <w:r w:rsidRPr="000709D6">
        <w:t xml:space="preserve">В равной мере применялись групповые и индивидуальные формы обследования учащихся. </w:t>
      </w:r>
    </w:p>
    <w:p w14:paraId="1F7F1315" w14:textId="3C1145CA" w:rsidR="000709D6" w:rsidRPr="000709D6" w:rsidRDefault="000709D6" w:rsidP="000709D6">
      <w:pPr>
        <w:jc w:val="both"/>
      </w:pPr>
      <w:r w:rsidRPr="000709D6">
        <w:t>Общие групповые исследования были проведены в следующих классах: 5-9.</w:t>
      </w:r>
      <w:r w:rsidRPr="000709D6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5AC5F51E" w14:textId="77777777" w:rsidR="00946CDD" w:rsidRPr="000709D6" w:rsidRDefault="00946CDD" w:rsidP="00EE11E2">
      <w:pPr>
        <w:tabs>
          <w:tab w:val="left" w:pos="3615"/>
        </w:tabs>
        <w:jc w:val="both"/>
      </w:pPr>
    </w:p>
    <w:p w14:paraId="775978C1" w14:textId="107DBA81" w:rsidR="00B5335B" w:rsidRPr="000709D6" w:rsidRDefault="003131DA" w:rsidP="00946CDD">
      <w:pPr>
        <w:jc w:val="both"/>
      </w:pPr>
      <w:r w:rsidRPr="000709D6">
        <w:t xml:space="preserve">  </w:t>
      </w:r>
      <w:r w:rsidR="006F5BAF" w:rsidRPr="000709D6">
        <w:t xml:space="preserve">       </w:t>
      </w:r>
      <w:r w:rsidRPr="000709D6">
        <w:t xml:space="preserve">В </w:t>
      </w:r>
      <w:r w:rsidR="006F5BAF" w:rsidRPr="000709D6">
        <w:t>профилактическом направлении</w:t>
      </w:r>
      <w:r w:rsidRPr="000709D6">
        <w:t xml:space="preserve"> были реализованы программы коррекционно-развивающих занятий по профилактике школьной дез</w:t>
      </w:r>
      <w:r w:rsidR="000709D6">
        <w:t xml:space="preserve"> </w:t>
      </w:r>
      <w:r w:rsidRPr="000709D6">
        <w:t>адаптаци</w:t>
      </w:r>
      <w:r w:rsidR="000709D6">
        <w:t>и</w:t>
      </w:r>
      <w:r w:rsidR="00E2767A" w:rsidRPr="000709D6">
        <w:t xml:space="preserve">, в </w:t>
      </w:r>
      <w:r w:rsidRPr="000709D6">
        <w:t>5</w:t>
      </w:r>
      <w:r w:rsidR="00E2767A" w:rsidRPr="000709D6">
        <w:t>-ом классе- «Мы- пятиклассники!»</w:t>
      </w:r>
      <w:r w:rsidRPr="000709D6">
        <w:t xml:space="preserve">. </w:t>
      </w:r>
      <w:r w:rsidR="006F5BAF" w:rsidRPr="000709D6">
        <w:t>С учащимися 9 класса в целях профилактики экзаменационного стресса проведена серия занятий по темам: «Психологическая подготовка к ГИА», «Стресс кролика и стресс льва», «Как подготовиться к сдаче экзаменов»</w:t>
      </w:r>
      <w:r w:rsidR="0078083F">
        <w:t>.</w:t>
      </w:r>
      <w:r w:rsidR="00946CDD" w:rsidRPr="000709D6">
        <w:t xml:space="preserve"> </w:t>
      </w:r>
      <w:r w:rsidR="00535A68" w:rsidRPr="000709D6">
        <w:t xml:space="preserve"> </w:t>
      </w:r>
      <w:r w:rsidR="00B5335B" w:rsidRPr="000709D6">
        <w:t xml:space="preserve">В рамках </w:t>
      </w:r>
      <w:r w:rsidR="00BC3EE6">
        <w:t xml:space="preserve"> </w:t>
      </w:r>
      <w:r w:rsidR="00B5335B" w:rsidRPr="000709D6">
        <w:t xml:space="preserve"> занятий по программе «Азбука здоровья» поводились </w:t>
      </w:r>
      <w:r w:rsidR="006F5BAF" w:rsidRPr="000709D6">
        <w:t>часы общения</w:t>
      </w:r>
      <w:r w:rsidR="00B5335B" w:rsidRPr="000709D6">
        <w:t xml:space="preserve"> </w:t>
      </w:r>
      <w:r w:rsidR="00B5335B" w:rsidRPr="000709D6">
        <w:lastRenderedPageBreak/>
        <w:t>с учащимися 5-</w:t>
      </w:r>
      <w:r w:rsidR="0078083F">
        <w:t>9</w:t>
      </w:r>
      <w:r w:rsidR="00B5335B" w:rsidRPr="000709D6">
        <w:t xml:space="preserve"> классов по профилактике наркозависимости, </w:t>
      </w:r>
      <w:r w:rsidR="00946CDD" w:rsidRPr="000709D6">
        <w:t>ориентирован</w:t>
      </w:r>
      <w:r w:rsidR="00B5335B" w:rsidRPr="000709D6">
        <w:t xml:space="preserve">ные на формирование навыков </w:t>
      </w:r>
      <w:r w:rsidR="00946CDD" w:rsidRPr="000709D6">
        <w:t xml:space="preserve">ЗОЖ и </w:t>
      </w:r>
      <w:r w:rsidR="00B5335B" w:rsidRPr="000709D6">
        <w:t>позитивного общения.</w:t>
      </w:r>
    </w:p>
    <w:p w14:paraId="3E7A83CB" w14:textId="77777777" w:rsidR="00D76DC4" w:rsidRPr="000709D6" w:rsidRDefault="00D76DC4" w:rsidP="00535A68">
      <w:pPr>
        <w:jc w:val="both"/>
      </w:pPr>
    </w:p>
    <w:p w14:paraId="7D1ECA00" w14:textId="3E992359" w:rsidR="006F5BAF" w:rsidRPr="000709D6" w:rsidRDefault="006F5BAF" w:rsidP="006F5BAF">
      <w:pPr>
        <w:ind w:firstLine="708"/>
        <w:jc w:val="both"/>
      </w:pPr>
      <w:r w:rsidRPr="000709D6">
        <w:t xml:space="preserve">В направлении диагностика </w:t>
      </w:r>
      <w:r w:rsidRPr="000709D6">
        <w:rPr>
          <w:bCs/>
          <w:spacing w:val="-15"/>
          <w:kern w:val="36"/>
          <w:lang w:eastAsia="ru-RU"/>
        </w:rPr>
        <w:t>для оценки уровня школьной мотивации было проведено анкетирование школьников;</w:t>
      </w:r>
      <w:r w:rsidRPr="000709D6">
        <w:t xml:space="preserve"> </w:t>
      </w:r>
      <w:r w:rsidR="00946CDD" w:rsidRPr="000709D6">
        <w:t>с учащимися</w:t>
      </w:r>
      <w:r w:rsidR="00535A68" w:rsidRPr="000709D6">
        <w:t xml:space="preserve"> 9 класса была проведена </w:t>
      </w:r>
      <w:r w:rsidR="00946CDD" w:rsidRPr="000709D6">
        <w:t>проф</w:t>
      </w:r>
      <w:r w:rsidR="000709D6">
        <w:t xml:space="preserve">. </w:t>
      </w:r>
      <w:r w:rsidR="00535A68" w:rsidRPr="000709D6">
        <w:t>диагностик</w:t>
      </w:r>
      <w:r w:rsidRPr="000709D6">
        <w:t>а готовности к выбору п</w:t>
      </w:r>
      <w:r w:rsidR="00946CDD" w:rsidRPr="000709D6">
        <w:t>рофессии. Среди</w:t>
      </w:r>
      <w:r w:rsidRPr="000709D6">
        <w:t xml:space="preserve"> учащихся 5-</w:t>
      </w:r>
      <w:r w:rsidR="00BC3EE6">
        <w:t>7</w:t>
      </w:r>
      <w:r w:rsidRPr="000709D6">
        <w:t xml:space="preserve"> классов проведена методика «</w:t>
      </w:r>
      <w:r w:rsidR="00946CDD" w:rsidRPr="000709D6">
        <w:t>Н</w:t>
      </w:r>
      <w:r w:rsidRPr="000709D6">
        <w:t>е</w:t>
      </w:r>
      <w:r w:rsidR="00BC3EE6">
        <w:t>существующее животное</w:t>
      </w:r>
      <w:r w:rsidR="00946CDD" w:rsidRPr="000709D6">
        <w:t>».</w:t>
      </w:r>
      <w:r w:rsidR="00535A68" w:rsidRPr="000709D6">
        <w:t xml:space="preserve"> </w:t>
      </w:r>
      <w:r w:rsidRPr="000709D6">
        <w:t>В течение всего периода обрабатывались результаты проведённых тестирований и анкетировани</w:t>
      </w:r>
      <w:r w:rsidR="000709D6">
        <w:t>и</w:t>
      </w:r>
      <w:r w:rsidRPr="000709D6">
        <w:t>, были написаны заключения и рекомендации по результатам обследований, а также велось консультирование педагогов по вопросам воспитания и обучения детей, а также по результатам анкетирования и диагностических обследований.</w:t>
      </w:r>
    </w:p>
    <w:p w14:paraId="2138583D" w14:textId="77777777" w:rsidR="00EE11E2" w:rsidRPr="000709D6" w:rsidRDefault="00EE11E2" w:rsidP="006F5BAF">
      <w:pPr>
        <w:ind w:firstLine="708"/>
        <w:jc w:val="both"/>
      </w:pPr>
    </w:p>
    <w:p w14:paraId="099DE7EB" w14:textId="183678DB" w:rsidR="00B5335B" w:rsidRPr="000709D6" w:rsidRDefault="007D68D5" w:rsidP="00B5335B">
      <w:pPr>
        <w:jc w:val="both"/>
      </w:pPr>
      <w:r w:rsidRPr="000709D6">
        <w:t xml:space="preserve">  </w:t>
      </w:r>
      <w:r w:rsidR="00B5335B" w:rsidRPr="000709D6">
        <w:tab/>
      </w:r>
      <w:r w:rsidRPr="000709D6">
        <w:t xml:space="preserve">Просветительская деятельность для родителей обучающихся была представлена </w:t>
      </w:r>
      <w:r w:rsidR="00B5335B" w:rsidRPr="000709D6">
        <w:t>тематическими родительскими собраниями</w:t>
      </w:r>
      <w:r w:rsidR="00946CDD" w:rsidRPr="000709D6">
        <w:t xml:space="preserve">: </w:t>
      </w:r>
      <w:r w:rsidR="00B5335B" w:rsidRPr="000709D6">
        <w:t xml:space="preserve">для родителей </w:t>
      </w:r>
      <w:r w:rsidR="002211F5" w:rsidRPr="000709D6">
        <w:t>9 класса</w:t>
      </w:r>
      <w:r w:rsidR="00EE11E2" w:rsidRPr="000709D6">
        <w:t xml:space="preserve"> - «Трудности </w:t>
      </w:r>
      <w:r w:rsidR="002211F5" w:rsidRPr="000709D6">
        <w:t>в ОГЭ</w:t>
      </w:r>
      <w:r w:rsidR="00EE11E2" w:rsidRPr="000709D6">
        <w:t>»</w:t>
      </w:r>
      <w:r w:rsidR="00B5335B" w:rsidRPr="000709D6">
        <w:t>,</w:t>
      </w:r>
      <w:r w:rsidR="00EE11E2" w:rsidRPr="000709D6">
        <w:t xml:space="preserve"> </w:t>
      </w:r>
      <w:r w:rsidR="00B5335B" w:rsidRPr="000709D6">
        <w:t>для родителей учащихся 5-го класса</w:t>
      </w:r>
      <w:r w:rsidR="00EE11E2" w:rsidRPr="000709D6">
        <w:t>. – «Проблемы адаптации пятиклассников».</w:t>
      </w:r>
      <w:r w:rsidR="002428FF" w:rsidRPr="000709D6">
        <w:t xml:space="preserve"> </w:t>
      </w:r>
      <w:r w:rsidR="00D81505" w:rsidRPr="000709D6">
        <w:t xml:space="preserve"> 8 кл</w:t>
      </w:r>
      <w:r w:rsidR="000709D6">
        <w:t>асса</w:t>
      </w:r>
      <w:r w:rsidR="00D81505" w:rsidRPr="000709D6">
        <w:t>. – «Суицид в подростковом возрасте».</w:t>
      </w:r>
      <w:r w:rsidR="00B5335B" w:rsidRPr="000709D6">
        <w:t xml:space="preserve"> </w:t>
      </w:r>
      <w:r w:rsidR="006F5BAF" w:rsidRPr="000709D6">
        <w:t xml:space="preserve"> </w:t>
      </w:r>
    </w:p>
    <w:p w14:paraId="26B3ACB6" w14:textId="38BBC4CF" w:rsidR="00BC3EE6" w:rsidRDefault="0078083F" w:rsidP="00EE11E2">
      <w:pPr>
        <w:ind w:firstLine="708"/>
        <w:jc w:val="both"/>
      </w:pPr>
      <w:r>
        <w:t>С учеником 3 класса проводилась</w:t>
      </w:r>
      <w:r w:rsidR="00C35F73">
        <w:t xml:space="preserve"> индивидуальна </w:t>
      </w:r>
      <w:proofErr w:type="gramStart"/>
      <w:r w:rsidR="00C35F73">
        <w:t>работ</w:t>
      </w:r>
      <w:r w:rsidR="00BC3EE6">
        <w:t>а .</w:t>
      </w:r>
      <w:proofErr w:type="gramEnd"/>
    </w:p>
    <w:p w14:paraId="4468237B" w14:textId="37FAAC24" w:rsidR="00EE11E2" w:rsidRPr="000709D6" w:rsidRDefault="00C35F73" w:rsidP="00BC3EE6">
      <w:pPr>
        <w:jc w:val="both"/>
      </w:pPr>
      <w:r>
        <w:t xml:space="preserve"> </w:t>
      </w:r>
    </w:p>
    <w:p w14:paraId="6A25FB53" w14:textId="77777777" w:rsidR="00EE11E2" w:rsidRPr="000709D6" w:rsidRDefault="00EE11E2" w:rsidP="00EE11E2">
      <w:pPr>
        <w:ind w:firstLine="708"/>
        <w:jc w:val="both"/>
      </w:pPr>
    </w:p>
    <w:p w14:paraId="4E279098" w14:textId="77777777" w:rsidR="00EE11E2" w:rsidRPr="000709D6" w:rsidRDefault="00EE11E2" w:rsidP="00EE11E2">
      <w:pPr>
        <w:ind w:firstLine="708"/>
        <w:jc w:val="both"/>
      </w:pPr>
    </w:p>
    <w:p w14:paraId="5EE2F135" w14:textId="0231227E" w:rsidR="00EE11E2" w:rsidRPr="000709D6" w:rsidRDefault="00EE11E2" w:rsidP="00EE11E2">
      <w:pPr>
        <w:ind w:firstLine="708"/>
        <w:jc w:val="right"/>
      </w:pPr>
      <w:r w:rsidRPr="000709D6">
        <w:t xml:space="preserve">Педагог-психолог </w:t>
      </w:r>
      <w:r w:rsidR="002211F5" w:rsidRPr="000709D6">
        <w:t>Е.И.</w:t>
      </w:r>
      <w:r w:rsidR="000709D6">
        <w:t xml:space="preserve"> </w:t>
      </w:r>
      <w:r w:rsidR="002211F5" w:rsidRPr="000709D6">
        <w:t>Кузьмина</w:t>
      </w:r>
      <w:r w:rsidRPr="000709D6">
        <w:t>.</w:t>
      </w:r>
    </w:p>
    <w:p w14:paraId="434C5DDD" w14:textId="77777777" w:rsidR="00EE11E2" w:rsidRPr="000709D6" w:rsidRDefault="00EE11E2"/>
    <w:sectPr w:rsidR="00EE11E2" w:rsidRPr="000709D6" w:rsidSect="00D8150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0000002"/>
    <w:multiLevelType w:val="multilevel"/>
    <w:tmpl w:val="15B4F14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9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320"/>
        </w:tabs>
        <w:ind w:left="2320" w:hanging="180"/>
      </w:pPr>
    </w:lvl>
    <w:lvl w:ilvl="3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>
      <w:start w:val="1"/>
      <w:numFmt w:val="lowerRoman"/>
      <w:lvlText w:val="%6."/>
      <w:lvlJc w:val="left"/>
      <w:pPr>
        <w:tabs>
          <w:tab w:val="num" w:pos="4480"/>
        </w:tabs>
        <w:ind w:left="4480" w:hanging="180"/>
      </w:pPr>
    </w:lvl>
    <w:lvl w:ilvl="6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>
      <w:start w:val="1"/>
      <w:numFmt w:val="lowerRoman"/>
      <w:lvlText w:val="%9."/>
      <w:lvlJc w:val="left"/>
      <w:pPr>
        <w:tabs>
          <w:tab w:val="num" w:pos="6640"/>
        </w:tabs>
        <w:ind w:left="6640" w:hanging="180"/>
      </w:pPr>
    </w:lvl>
  </w:abstractNum>
  <w:num w:numId="1" w16cid:durableId="1964531276">
    <w:abstractNumId w:val="0"/>
  </w:num>
  <w:num w:numId="2" w16cid:durableId="427623124">
    <w:abstractNumId w:val="1"/>
  </w:num>
  <w:num w:numId="3" w16cid:durableId="1244949498">
    <w:abstractNumId w:val="2"/>
  </w:num>
  <w:num w:numId="4" w16cid:durableId="662781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C6"/>
    <w:rsid w:val="0000081E"/>
    <w:rsid w:val="00000F66"/>
    <w:rsid w:val="00002937"/>
    <w:rsid w:val="000074C4"/>
    <w:rsid w:val="000107A2"/>
    <w:rsid w:val="00010990"/>
    <w:rsid w:val="00020878"/>
    <w:rsid w:val="00020D3F"/>
    <w:rsid w:val="00024B79"/>
    <w:rsid w:val="00026108"/>
    <w:rsid w:val="00040CA9"/>
    <w:rsid w:val="00045B1A"/>
    <w:rsid w:val="00053738"/>
    <w:rsid w:val="00060D3F"/>
    <w:rsid w:val="00062137"/>
    <w:rsid w:val="00065D96"/>
    <w:rsid w:val="00067AD0"/>
    <w:rsid w:val="000709D6"/>
    <w:rsid w:val="00082860"/>
    <w:rsid w:val="000A0F4E"/>
    <w:rsid w:val="000A4017"/>
    <w:rsid w:val="000B390C"/>
    <w:rsid w:val="000B3E2C"/>
    <w:rsid w:val="000B420F"/>
    <w:rsid w:val="000C1F8A"/>
    <w:rsid w:val="000C407B"/>
    <w:rsid w:val="000C602C"/>
    <w:rsid w:val="000C7C5D"/>
    <w:rsid w:val="000E418A"/>
    <w:rsid w:val="000F7C69"/>
    <w:rsid w:val="001025F8"/>
    <w:rsid w:val="00103364"/>
    <w:rsid w:val="0010548A"/>
    <w:rsid w:val="00105E72"/>
    <w:rsid w:val="001105CF"/>
    <w:rsid w:val="00110795"/>
    <w:rsid w:val="00111411"/>
    <w:rsid w:val="00113B73"/>
    <w:rsid w:val="00115513"/>
    <w:rsid w:val="001155BB"/>
    <w:rsid w:val="00115C10"/>
    <w:rsid w:val="00117751"/>
    <w:rsid w:val="00123FD8"/>
    <w:rsid w:val="001255E8"/>
    <w:rsid w:val="00125A27"/>
    <w:rsid w:val="00130196"/>
    <w:rsid w:val="001341AA"/>
    <w:rsid w:val="00135B2E"/>
    <w:rsid w:val="00136005"/>
    <w:rsid w:val="0014021E"/>
    <w:rsid w:val="00144EA1"/>
    <w:rsid w:val="0014613F"/>
    <w:rsid w:val="001507CA"/>
    <w:rsid w:val="00154CBB"/>
    <w:rsid w:val="0015536F"/>
    <w:rsid w:val="0015612B"/>
    <w:rsid w:val="00156179"/>
    <w:rsid w:val="00162947"/>
    <w:rsid w:val="001645F8"/>
    <w:rsid w:val="00164A9D"/>
    <w:rsid w:val="001659A0"/>
    <w:rsid w:val="001728E0"/>
    <w:rsid w:val="00177337"/>
    <w:rsid w:val="00186069"/>
    <w:rsid w:val="0018730C"/>
    <w:rsid w:val="00197334"/>
    <w:rsid w:val="001A4BC2"/>
    <w:rsid w:val="001A5E38"/>
    <w:rsid w:val="001C210B"/>
    <w:rsid w:val="001C223F"/>
    <w:rsid w:val="001D2315"/>
    <w:rsid w:val="001D5A28"/>
    <w:rsid w:val="001E7241"/>
    <w:rsid w:val="001E74AF"/>
    <w:rsid w:val="001E7DEA"/>
    <w:rsid w:val="001F2D46"/>
    <w:rsid w:val="001F39C2"/>
    <w:rsid w:val="00200E1B"/>
    <w:rsid w:val="00213179"/>
    <w:rsid w:val="00213B5F"/>
    <w:rsid w:val="00217CAE"/>
    <w:rsid w:val="00220DF8"/>
    <w:rsid w:val="002211F5"/>
    <w:rsid w:val="0022131F"/>
    <w:rsid w:val="00222C1B"/>
    <w:rsid w:val="00232187"/>
    <w:rsid w:val="002401AA"/>
    <w:rsid w:val="002428FF"/>
    <w:rsid w:val="00252D00"/>
    <w:rsid w:val="00254671"/>
    <w:rsid w:val="00255A4E"/>
    <w:rsid w:val="00260157"/>
    <w:rsid w:val="00263702"/>
    <w:rsid w:val="002738A3"/>
    <w:rsid w:val="00286495"/>
    <w:rsid w:val="0029327F"/>
    <w:rsid w:val="00296BE4"/>
    <w:rsid w:val="00296CDD"/>
    <w:rsid w:val="00296EE3"/>
    <w:rsid w:val="002A3EF4"/>
    <w:rsid w:val="002A72D9"/>
    <w:rsid w:val="002B27D6"/>
    <w:rsid w:val="002B3206"/>
    <w:rsid w:val="002C0187"/>
    <w:rsid w:val="002C2963"/>
    <w:rsid w:val="002C2E7E"/>
    <w:rsid w:val="002C40D6"/>
    <w:rsid w:val="002C6DAF"/>
    <w:rsid w:val="002C71D0"/>
    <w:rsid w:val="002D4CEB"/>
    <w:rsid w:val="002D6FAE"/>
    <w:rsid w:val="002D7CAE"/>
    <w:rsid w:val="002E041F"/>
    <w:rsid w:val="002E23E1"/>
    <w:rsid w:val="002E6DA8"/>
    <w:rsid w:val="002F1C07"/>
    <w:rsid w:val="002F7339"/>
    <w:rsid w:val="003000DD"/>
    <w:rsid w:val="00304A74"/>
    <w:rsid w:val="00307599"/>
    <w:rsid w:val="00307775"/>
    <w:rsid w:val="003131DA"/>
    <w:rsid w:val="00313993"/>
    <w:rsid w:val="00314B5F"/>
    <w:rsid w:val="003153FE"/>
    <w:rsid w:val="00316544"/>
    <w:rsid w:val="0031690C"/>
    <w:rsid w:val="00321E62"/>
    <w:rsid w:val="00322657"/>
    <w:rsid w:val="00322A9E"/>
    <w:rsid w:val="00323ACD"/>
    <w:rsid w:val="003328BB"/>
    <w:rsid w:val="0034106D"/>
    <w:rsid w:val="00341449"/>
    <w:rsid w:val="003448F4"/>
    <w:rsid w:val="003639FA"/>
    <w:rsid w:val="00363EE4"/>
    <w:rsid w:val="00364C74"/>
    <w:rsid w:val="00364FAF"/>
    <w:rsid w:val="003653AA"/>
    <w:rsid w:val="00365814"/>
    <w:rsid w:val="003658B6"/>
    <w:rsid w:val="0036656F"/>
    <w:rsid w:val="00367C11"/>
    <w:rsid w:val="00373C19"/>
    <w:rsid w:val="00375CF8"/>
    <w:rsid w:val="00380B56"/>
    <w:rsid w:val="003818EC"/>
    <w:rsid w:val="00382D4B"/>
    <w:rsid w:val="0038437C"/>
    <w:rsid w:val="003925E9"/>
    <w:rsid w:val="003A7A72"/>
    <w:rsid w:val="003A7D60"/>
    <w:rsid w:val="003A7F12"/>
    <w:rsid w:val="003B463D"/>
    <w:rsid w:val="003B484A"/>
    <w:rsid w:val="003B698E"/>
    <w:rsid w:val="003B7C65"/>
    <w:rsid w:val="003C01A2"/>
    <w:rsid w:val="003C0662"/>
    <w:rsid w:val="003D0453"/>
    <w:rsid w:val="003D33C7"/>
    <w:rsid w:val="003D5C99"/>
    <w:rsid w:val="003D7FD1"/>
    <w:rsid w:val="003E06E0"/>
    <w:rsid w:val="003E43B3"/>
    <w:rsid w:val="003E5BC6"/>
    <w:rsid w:val="003E73DD"/>
    <w:rsid w:val="003F5AC3"/>
    <w:rsid w:val="003F6463"/>
    <w:rsid w:val="003F6D2A"/>
    <w:rsid w:val="004031FD"/>
    <w:rsid w:val="00405A89"/>
    <w:rsid w:val="00407CB7"/>
    <w:rsid w:val="004110F2"/>
    <w:rsid w:val="00413178"/>
    <w:rsid w:val="00414C9B"/>
    <w:rsid w:val="00417DAD"/>
    <w:rsid w:val="00423358"/>
    <w:rsid w:val="00427CC5"/>
    <w:rsid w:val="00442905"/>
    <w:rsid w:val="004436C2"/>
    <w:rsid w:val="00450AA3"/>
    <w:rsid w:val="00450B27"/>
    <w:rsid w:val="00465B8A"/>
    <w:rsid w:val="00471CF2"/>
    <w:rsid w:val="00476A14"/>
    <w:rsid w:val="0048033E"/>
    <w:rsid w:val="00490DCD"/>
    <w:rsid w:val="004914E8"/>
    <w:rsid w:val="00496F8E"/>
    <w:rsid w:val="004979C5"/>
    <w:rsid w:val="004A147B"/>
    <w:rsid w:val="004A20BA"/>
    <w:rsid w:val="004B37B3"/>
    <w:rsid w:val="004B3D20"/>
    <w:rsid w:val="004C0363"/>
    <w:rsid w:val="004C1BF9"/>
    <w:rsid w:val="004C1C9B"/>
    <w:rsid w:val="004C20BC"/>
    <w:rsid w:val="004C2139"/>
    <w:rsid w:val="004C24E2"/>
    <w:rsid w:val="004C450A"/>
    <w:rsid w:val="004C4E3B"/>
    <w:rsid w:val="004C5310"/>
    <w:rsid w:val="004C5522"/>
    <w:rsid w:val="004C6F64"/>
    <w:rsid w:val="004C784B"/>
    <w:rsid w:val="004D438A"/>
    <w:rsid w:val="004E1BAC"/>
    <w:rsid w:val="004E4623"/>
    <w:rsid w:val="004E4F2E"/>
    <w:rsid w:val="004E669F"/>
    <w:rsid w:val="004F01DE"/>
    <w:rsid w:val="004F06F9"/>
    <w:rsid w:val="00502F2A"/>
    <w:rsid w:val="005112CF"/>
    <w:rsid w:val="00512660"/>
    <w:rsid w:val="005133FF"/>
    <w:rsid w:val="005155C3"/>
    <w:rsid w:val="0052121C"/>
    <w:rsid w:val="005216B7"/>
    <w:rsid w:val="005255B9"/>
    <w:rsid w:val="00525983"/>
    <w:rsid w:val="005260F7"/>
    <w:rsid w:val="00526C1F"/>
    <w:rsid w:val="00534824"/>
    <w:rsid w:val="00535A68"/>
    <w:rsid w:val="00541D9B"/>
    <w:rsid w:val="00542436"/>
    <w:rsid w:val="005477AD"/>
    <w:rsid w:val="005477B6"/>
    <w:rsid w:val="00551A76"/>
    <w:rsid w:val="00553734"/>
    <w:rsid w:val="00554603"/>
    <w:rsid w:val="00557A07"/>
    <w:rsid w:val="005614B6"/>
    <w:rsid w:val="0056267A"/>
    <w:rsid w:val="00570EE7"/>
    <w:rsid w:val="00573644"/>
    <w:rsid w:val="00576E8A"/>
    <w:rsid w:val="00581A87"/>
    <w:rsid w:val="005827F8"/>
    <w:rsid w:val="00584F59"/>
    <w:rsid w:val="00586C75"/>
    <w:rsid w:val="00587B48"/>
    <w:rsid w:val="00590C8A"/>
    <w:rsid w:val="00597EB6"/>
    <w:rsid w:val="005A142D"/>
    <w:rsid w:val="005B0AA8"/>
    <w:rsid w:val="005B1E21"/>
    <w:rsid w:val="005B45BF"/>
    <w:rsid w:val="005C15A6"/>
    <w:rsid w:val="005C38BD"/>
    <w:rsid w:val="005C3DD5"/>
    <w:rsid w:val="005C5B32"/>
    <w:rsid w:val="005C6F8F"/>
    <w:rsid w:val="005D2D34"/>
    <w:rsid w:val="005D4FE9"/>
    <w:rsid w:val="005E0A13"/>
    <w:rsid w:val="005E2313"/>
    <w:rsid w:val="005F1DF3"/>
    <w:rsid w:val="005F2C7D"/>
    <w:rsid w:val="005F3085"/>
    <w:rsid w:val="005F5CB1"/>
    <w:rsid w:val="005F69C6"/>
    <w:rsid w:val="005F6EE2"/>
    <w:rsid w:val="00601258"/>
    <w:rsid w:val="006107C9"/>
    <w:rsid w:val="006210AB"/>
    <w:rsid w:val="0062113C"/>
    <w:rsid w:val="006255FE"/>
    <w:rsid w:val="00627492"/>
    <w:rsid w:val="00630B2D"/>
    <w:rsid w:val="00631A55"/>
    <w:rsid w:val="00632EEF"/>
    <w:rsid w:val="006335F3"/>
    <w:rsid w:val="00635F33"/>
    <w:rsid w:val="0064652F"/>
    <w:rsid w:val="0065125F"/>
    <w:rsid w:val="00653A98"/>
    <w:rsid w:val="006563D3"/>
    <w:rsid w:val="00661399"/>
    <w:rsid w:val="0066167F"/>
    <w:rsid w:val="006623C5"/>
    <w:rsid w:val="00667BA2"/>
    <w:rsid w:val="00667EE4"/>
    <w:rsid w:val="00670116"/>
    <w:rsid w:val="0067483A"/>
    <w:rsid w:val="006757FE"/>
    <w:rsid w:val="00676263"/>
    <w:rsid w:val="00677687"/>
    <w:rsid w:val="00680138"/>
    <w:rsid w:val="00687B34"/>
    <w:rsid w:val="006A0BCA"/>
    <w:rsid w:val="006A65AD"/>
    <w:rsid w:val="006C0376"/>
    <w:rsid w:val="006C1E7E"/>
    <w:rsid w:val="006C39CC"/>
    <w:rsid w:val="006C7073"/>
    <w:rsid w:val="006D1954"/>
    <w:rsid w:val="006D67CB"/>
    <w:rsid w:val="006E1822"/>
    <w:rsid w:val="006E1B67"/>
    <w:rsid w:val="006E56CB"/>
    <w:rsid w:val="006F0E34"/>
    <w:rsid w:val="006F5049"/>
    <w:rsid w:val="006F5BAF"/>
    <w:rsid w:val="006F7881"/>
    <w:rsid w:val="00702FA6"/>
    <w:rsid w:val="00703208"/>
    <w:rsid w:val="00704F4E"/>
    <w:rsid w:val="007111C2"/>
    <w:rsid w:val="00713010"/>
    <w:rsid w:val="00717797"/>
    <w:rsid w:val="00722AB9"/>
    <w:rsid w:val="00726A70"/>
    <w:rsid w:val="007310BF"/>
    <w:rsid w:val="007323F1"/>
    <w:rsid w:val="0073351A"/>
    <w:rsid w:val="00736157"/>
    <w:rsid w:val="007371A0"/>
    <w:rsid w:val="00742CEE"/>
    <w:rsid w:val="007447D6"/>
    <w:rsid w:val="007523B9"/>
    <w:rsid w:val="0075519A"/>
    <w:rsid w:val="00773478"/>
    <w:rsid w:val="00773B3A"/>
    <w:rsid w:val="0078083F"/>
    <w:rsid w:val="00785186"/>
    <w:rsid w:val="00786287"/>
    <w:rsid w:val="00787821"/>
    <w:rsid w:val="007933E3"/>
    <w:rsid w:val="00793D3A"/>
    <w:rsid w:val="00794924"/>
    <w:rsid w:val="00794CD9"/>
    <w:rsid w:val="007963BB"/>
    <w:rsid w:val="00797A6E"/>
    <w:rsid w:val="007A204B"/>
    <w:rsid w:val="007A29CA"/>
    <w:rsid w:val="007B50F6"/>
    <w:rsid w:val="007C1161"/>
    <w:rsid w:val="007C1E86"/>
    <w:rsid w:val="007C648A"/>
    <w:rsid w:val="007D0587"/>
    <w:rsid w:val="007D217B"/>
    <w:rsid w:val="007D63B9"/>
    <w:rsid w:val="007D68D5"/>
    <w:rsid w:val="007E498C"/>
    <w:rsid w:val="007E62BE"/>
    <w:rsid w:val="007E6472"/>
    <w:rsid w:val="007F1BC6"/>
    <w:rsid w:val="007F2AFB"/>
    <w:rsid w:val="007F4C5F"/>
    <w:rsid w:val="007F6379"/>
    <w:rsid w:val="00801F3A"/>
    <w:rsid w:val="00805CC8"/>
    <w:rsid w:val="00812E86"/>
    <w:rsid w:val="00814A20"/>
    <w:rsid w:val="00816351"/>
    <w:rsid w:val="00816AF5"/>
    <w:rsid w:val="00816F2B"/>
    <w:rsid w:val="00817133"/>
    <w:rsid w:val="008216EB"/>
    <w:rsid w:val="0083473C"/>
    <w:rsid w:val="0084155D"/>
    <w:rsid w:val="00841F85"/>
    <w:rsid w:val="0084365F"/>
    <w:rsid w:val="00846768"/>
    <w:rsid w:val="00846EF0"/>
    <w:rsid w:val="008471B5"/>
    <w:rsid w:val="00851681"/>
    <w:rsid w:val="00861CD0"/>
    <w:rsid w:val="00863684"/>
    <w:rsid w:val="00866F74"/>
    <w:rsid w:val="00880289"/>
    <w:rsid w:val="008841F8"/>
    <w:rsid w:val="00891E04"/>
    <w:rsid w:val="008939E6"/>
    <w:rsid w:val="0089568A"/>
    <w:rsid w:val="0089758B"/>
    <w:rsid w:val="008A4385"/>
    <w:rsid w:val="008B1455"/>
    <w:rsid w:val="008C39EE"/>
    <w:rsid w:val="008C53D3"/>
    <w:rsid w:val="008D261C"/>
    <w:rsid w:val="008D4740"/>
    <w:rsid w:val="008D5663"/>
    <w:rsid w:val="008D5E72"/>
    <w:rsid w:val="008D718F"/>
    <w:rsid w:val="008D7B73"/>
    <w:rsid w:val="008E30E3"/>
    <w:rsid w:val="008E5C24"/>
    <w:rsid w:val="008E5E7A"/>
    <w:rsid w:val="008F01F3"/>
    <w:rsid w:val="008F060A"/>
    <w:rsid w:val="008F2272"/>
    <w:rsid w:val="008F3003"/>
    <w:rsid w:val="008F32E4"/>
    <w:rsid w:val="008F3486"/>
    <w:rsid w:val="008F4496"/>
    <w:rsid w:val="008F5576"/>
    <w:rsid w:val="00900CA5"/>
    <w:rsid w:val="00910074"/>
    <w:rsid w:val="009137C0"/>
    <w:rsid w:val="00924F9D"/>
    <w:rsid w:val="00925278"/>
    <w:rsid w:val="0093259B"/>
    <w:rsid w:val="00935479"/>
    <w:rsid w:val="00935854"/>
    <w:rsid w:val="00937DE1"/>
    <w:rsid w:val="00945D0C"/>
    <w:rsid w:val="00945DC5"/>
    <w:rsid w:val="00946665"/>
    <w:rsid w:val="00946CDD"/>
    <w:rsid w:val="00947DDA"/>
    <w:rsid w:val="0095474D"/>
    <w:rsid w:val="00954C15"/>
    <w:rsid w:val="009606BE"/>
    <w:rsid w:val="00960D03"/>
    <w:rsid w:val="00960F2B"/>
    <w:rsid w:val="009648A3"/>
    <w:rsid w:val="00971C06"/>
    <w:rsid w:val="00975B10"/>
    <w:rsid w:val="00980175"/>
    <w:rsid w:val="00982480"/>
    <w:rsid w:val="0099572B"/>
    <w:rsid w:val="009A0EEF"/>
    <w:rsid w:val="009A1D15"/>
    <w:rsid w:val="009A32CE"/>
    <w:rsid w:val="009A419F"/>
    <w:rsid w:val="009B289F"/>
    <w:rsid w:val="009B3661"/>
    <w:rsid w:val="009B4D27"/>
    <w:rsid w:val="009B605D"/>
    <w:rsid w:val="009B6143"/>
    <w:rsid w:val="009B7326"/>
    <w:rsid w:val="009D00B7"/>
    <w:rsid w:val="009D7BA0"/>
    <w:rsid w:val="009E04AE"/>
    <w:rsid w:val="009E0964"/>
    <w:rsid w:val="009E502D"/>
    <w:rsid w:val="009E7CCE"/>
    <w:rsid w:val="009F1409"/>
    <w:rsid w:val="009F56E4"/>
    <w:rsid w:val="009F5D68"/>
    <w:rsid w:val="009F5D75"/>
    <w:rsid w:val="009F7A29"/>
    <w:rsid w:val="00A0466E"/>
    <w:rsid w:val="00A07122"/>
    <w:rsid w:val="00A149BF"/>
    <w:rsid w:val="00A15009"/>
    <w:rsid w:val="00A150F9"/>
    <w:rsid w:val="00A15D9D"/>
    <w:rsid w:val="00A20123"/>
    <w:rsid w:val="00A24154"/>
    <w:rsid w:val="00A25C51"/>
    <w:rsid w:val="00A26FAF"/>
    <w:rsid w:val="00A3631F"/>
    <w:rsid w:val="00A369B5"/>
    <w:rsid w:val="00A37F69"/>
    <w:rsid w:val="00A44D97"/>
    <w:rsid w:val="00A64097"/>
    <w:rsid w:val="00A678EA"/>
    <w:rsid w:val="00A740E7"/>
    <w:rsid w:val="00A75248"/>
    <w:rsid w:val="00A75FA0"/>
    <w:rsid w:val="00A83E25"/>
    <w:rsid w:val="00A87C28"/>
    <w:rsid w:val="00A9016B"/>
    <w:rsid w:val="00A917E7"/>
    <w:rsid w:val="00A95F49"/>
    <w:rsid w:val="00AA0E9F"/>
    <w:rsid w:val="00AA625A"/>
    <w:rsid w:val="00AA7EAF"/>
    <w:rsid w:val="00AB28C6"/>
    <w:rsid w:val="00AB2CF6"/>
    <w:rsid w:val="00AC586D"/>
    <w:rsid w:val="00AD004E"/>
    <w:rsid w:val="00AE09E9"/>
    <w:rsid w:val="00AE0E04"/>
    <w:rsid w:val="00AE1BB4"/>
    <w:rsid w:val="00AE599D"/>
    <w:rsid w:val="00AF15B0"/>
    <w:rsid w:val="00AF3D54"/>
    <w:rsid w:val="00AF41DC"/>
    <w:rsid w:val="00AF47A1"/>
    <w:rsid w:val="00B02355"/>
    <w:rsid w:val="00B06EE4"/>
    <w:rsid w:val="00B104E4"/>
    <w:rsid w:val="00B162AB"/>
    <w:rsid w:val="00B205B0"/>
    <w:rsid w:val="00B258A0"/>
    <w:rsid w:val="00B26D4F"/>
    <w:rsid w:val="00B31931"/>
    <w:rsid w:val="00B33787"/>
    <w:rsid w:val="00B41FB8"/>
    <w:rsid w:val="00B44B26"/>
    <w:rsid w:val="00B5335B"/>
    <w:rsid w:val="00B56119"/>
    <w:rsid w:val="00B56D51"/>
    <w:rsid w:val="00B60278"/>
    <w:rsid w:val="00B61D22"/>
    <w:rsid w:val="00B62BEC"/>
    <w:rsid w:val="00B6419F"/>
    <w:rsid w:val="00B71631"/>
    <w:rsid w:val="00B76802"/>
    <w:rsid w:val="00B8064E"/>
    <w:rsid w:val="00B902B6"/>
    <w:rsid w:val="00B9057C"/>
    <w:rsid w:val="00B9206A"/>
    <w:rsid w:val="00B92434"/>
    <w:rsid w:val="00B9455C"/>
    <w:rsid w:val="00B96576"/>
    <w:rsid w:val="00B97BCB"/>
    <w:rsid w:val="00BA2F6B"/>
    <w:rsid w:val="00BA587A"/>
    <w:rsid w:val="00BA63E0"/>
    <w:rsid w:val="00BB496C"/>
    <w:rsid w:val="00BC0702"/>
    <w:rsid w:val="00BC0BB5"/>
    <w:rsid w:val="00BC10CF"/>
    <w:rsid w:val="00BC3EE6"/>
    <w:rsid w:val="00BC5766"/>
    <w:rsid w:val="00BC6919"/>
    <w:rsid w:val="00BD2D2F"/>
    <w:rsid w:val="00BD57A6"/>
    <w:rsid w:val="00BD5F73"/>
    <w:rsid w:val="00BE294E"/>
    <w:rsid w:val="00BE2D91"/>
    <w:rsid w:val="00BE37DB"/>
    <w:rsid w:val="00BE4D34"/>
    <w:rsid w:val="00BE4E7C"/>
    <w:rsid w:val="00BE7E47"/>
    <w:rsid w:val="00BF4476"/>
    <w:rsid w:val="00BF4818"/>
    <w:rsid w:val="00BF498E"/>
    <w:rsid w:val="00BF5E7F"/>
    <w:rsid w:val="00BF7D8C"/>
    <w:rsid w:val="00C001CD"/>
    <w:rsid w:val="00C07A53"/>
    <w:rsid w:val="00C112E1"/>
    <w:rsid w:val="00C1205A"/>
    <w:rsid w:val="00C141FE"/>
    <w:rsid w:val="00C25825"/>
    <w:rsid w:val="00C27B88"/>
    <w:rsid w:val="00C31372"/>
    <w:rsid w:val="00C3384C"/>
    <w:rsid w:val="00C358ED"/>
    <w:rsid w:val="00C35B0F"/>
    <w:rsid w:val="00C35F73"/>
    <w:rsid w:val="00C36B66"/>
    <w:rsid w:val="00C373F4"/>
    <w:rsid w:val="00C40189"/>
    <w:rsid w:val="00C4218B"/>
    <w:rsid w:val="00C4542F"/>
    <w:rsid w:val="00C502A0"/>
    <w:rsid w:val="00C52363"/>
    <w:rsid w:val="00C60AD0"/>
    <w:rsid w:val="00C6247F"/>
    <w:rsid w:val="00C64E1A"/>
    <w:rsid w:val="00C67E6D"/>
    <w:rsid w:val="00C72C8D"/>
    <w:rsid w:val="00C80899"/>
    <w:rsid w:val="00C84291"/>
    <w:rsid w:val="00C87AD0"/>
    <w:rsid w:val="00C933FE"/>
    <w:rsid w:val="00C951A9"/>
    <w:rsid w:val="00C97F75"/>
    <w:rsid w:val="00CA58ED"/>
    <w:rsid w:val="00CA6937"/>
    <w:rsid w:val="00CB07B7"/>
    <w:rsid w:val="00CB0E5A"/>
    <w:rsid w:val="00CB3B41"/>
    <w:rsid w:val="00CB45E9"/>
    <w:rsid w:val="00CB5BE9"/>
    <w:rsid w:val="00CC043E"/>
    <w:rsid w:val="00CC0994"/>
    <w:rsid w:val="00CC4DD7"/>
    <w:rsid w:val="00CD183A"/>
    <w:rsid w:val="00CD2EE2"/>
    <w:rsid w:val="00CE7368"/>
    <w:rsid w:val="00CF1183"/>
    <w:rsid w:val="00CF3F65"/>
    <w:rsid w:val="00CF6B77"/>
    <w:rsid w:val="00CF6E1D"/>
    <w:rsid w:val="00D00980"/>
    <w:rsid w:val="00D05641"/>
    <w:rsid w:val="00D05ADE"/>
    <w:rsid w:val="00D1590C"/>
    <w:rsid w:val="00D20D76"/>
    <w:rsid w:val="00D217C9"/>
    <w:rsid w:val="00D34FD3"/>
    <w:rsid w:val="00D42EFE"/>
    <w:rsid w:val="00D45701"/>
    <w:rsid w:val="00D51E0C"/>
    <w:rsid w:val="00D528B8"/>
    <w:rsid w:val="00D54A61"/>
    <w:rsid w:val="00D54DD6"/>
    <w:rsid w:val="00D5693D"/>
    <w:rsid w:val="00D56D9D"/>
    <w:rsid w:val="00D56EDE"/>
    <w:rsid w:val="00D62E1B"/>
    <w:rsid w:val="00D6466D"/>
    <w:rsid w:val="00D64BAB"/>
    <w:rsid w:val="00D65F3D"/>
    <w:rsid w:val="00D703C1"/>
    <w:rsid w:val="00D70BFD"/>
    <w:rsid w:val="00D70C70"/>
    <w:rsid w:val="00D71F50"/>
    <w:rsid w:val="00D72982"/>
    <w:rsid w:val="00D74D02"/>
    <w:rsid w:val="00D76DC4"/>
    <w:rsid w:val="00D77116"/>
    <w:rsid w:val="00D81505"/>
    <w:rsid w:val="00D82AE3"/>
    <w:rsid w:val="00D82C53"/>
    <w:rsid w:val="00D86DD7"/>
    <w:rsid w:val="00D9266E"/>
    <w:rsid w:val="00D94CE4"/>
    <w:rsid w:val="00D950E9"/>
    <w:rsid w:val="00D953B3"/>
    <w:rsid w:val="00D9750F"/>
    <w:rsid w:val="00DA578C"/>
    <w:rsid w:val="00DB21E7"/>
    <w:rsid w:val="00DB36F1"/>
    <w:rsid w:val="00DB3D54"/>
    <w:rsid w:val="00DB59A7"/>
    <w:rsid w:val="00DC2D62"/>
    <w:rsid w:val="00DC4BB4"/>
    <w:rsid w:val="00DD0587"/>
    <w:rsid w:val="00DD1B06"/>
    <w:rsid w:val="00DD1F73"/>
    <w:rsid w:val="00DE2817"/>
    <w:rsid w:val="00DE3342"/>
    <w:rsid w:val="00DE36C0"/>
    <w:rsid w:val="00DE5062"/>
    <w:rsid w:val="00DE6C6E"/>
    <w:rsid w:val="00DF36D1"/>
    <w:rsid w:val="00DF37D7"/>
    <w:rsid w:val="00DF4D63"/>
    <w:rsid w:val="00E0143E"/>
    <w:rsid w:val="00E15200"/>
    <w:rsid w:val="00E1590D"/>
    <w:rsid w:val="00E252F3"/>
    <w:rsid w:val="00E2767A"/>
    <w:rsid w:val="00E31A29"/>
    <w:rsid w:val="00E4045A"/>
    <w:rsid w:val="00E4417C"/>
    <w:rsid w:val="00E47251"/>
    <w:rsid w:val="00E47691"/>
    <w:rsid w:val="00E521FD"/>
    <w:rsid w:val="00E5723D"/>
    <w:rsid w:val="00E6654C"/>
    <w:rsid w:val="00E679A5"/>
    <w:rsid w:val="00E70F36"/>
    <w:rsid w:val="00E73352"/>
    <w:rsid w:val="00E75524"/>
    <w:rsid w:val="00E75CEF"/>
    <w:rsid w:val="00E77599"/>
    <w:rsid w:val="00E82F88"/>
    <w:rsid w:val="00E84C4F"/>
    <w:rsid w:val="00E84D4F"/>
    <w:rsid w:val="00E87C1C"/>
    <w:rsid w:val="00E9173F"/>
    <w:rsid w:val="00E95CFE"/>
    <w:rsid w:val="00EA0E0C"/>
    <w:rsid w:val="00EA30BD"/>
    <w:rsid w:val="00EA4EF3"/>
    <w:rsid w:val="00EA7FC9"/>
    <w:rsid w:val="00EB72A2"/>
    <w:rsid w:val="00EB7B89"/>
    <w:rsid w:val="00EB7CA2"/>
    <w:rsid w:val="00EC1793"/>
    <w:rsid w:val="00ED3C37"/>
    <w:rsid w:val="00EE11E2"/>
    <w:rsid w:val="00EE3DF1"/>
    <w:rsid w:val="00EE5638"/>
    <w:rsid w:val="00EF66CC"/>
    <w:rsid w:val="00EF7CD7"/>
    <w:rsid w:val="00F02AF6"/>
    <w:rsid w:val="00F03445"/>
    <w:rsid w:val="00F041E0"/>
    <w:rsid w:val="00F0684D"/>
    <w:rsid w:val="00F0699F"/>
    <w:rsid w:val="00F07713"/>
    <w:rsid w:val="00F077B6"/>
    <w:rsid w:val="00F10CF6"/>
    <w:rsid w:val="00F14952"/>
    <w:rsid w:val="00F20797"/>
    <w:rsid w:val="00F22AB5"/>
    <w:rsid w:val="00F2670E"/>
    <w:rsid w:val="00F268E2"/>
    <w:rsid w:val="00F30D2C"/>
    <w:rsid w:val="00F3314A"/>
    <w:rsid w:val="00F353E0"/>
    <w:rsid w:val="00F35A27"/>
    <w:rsid w:val="00F377F1"/>
    <w:rsid w:val="00F423D3"/>
    <w:rsid w:val="00F45A44"/>
    <w:rsid w:val="00F477FD"/>
    <w:rsid w:val="00F5243B"/>
    <w:rsid w:val="00F53F79"/>
    <w:rsid w:val="00F54890"/>
    <w:rsid w:val="00F565E2"/>
    <w:rsid w:val="00F607C7"/>
    <w:rsid w:val="00F62930"/>
    <w:rsid w:val="00F7021B"/>
    <w:rsid w:val="00F71933"/>
    <w:rsid w:val="00F72109"/>
    <w:rsid w:val="00F76DA4"/>
    <w:rsid w:val="00F84C3E"/>
    <w:rsid w:val="00F85D9B"/>
    <w:rsid w:val="00F86878"/>
    <w:rsid w:val="00F86D78"/>
    <w:rsid w:val="00F87659"/>
    <w:rsid w:val="00F87A4F"/>
    <w:rsid w:val="00F9576C"/>
    <w:rsid w:val="00FA650B"/>
    <w:rsid w:val="00FB6D8B"/>
    <w:rsid w:val="00FC240D"/>
    <w:rsid w:val="00FC5325"/>
    <w:rsid w:val="00FC611B"/>
    <w:rsid w:val="00FD0929"/>
    <w:rsid w:val="00FD1449"/>
    <w:rsid w:val="00FE2BB4"/>
    <w:rsid w:val="00FE372F"/>
    <w:rsid w:val="00FE410B"/>
    <w:rsid w:val="00FE501B"/>
    <w:rsid w:val="00FE563E"/>
    <w:rsid w:val="00FF1F2A"/>
    <w:rsid w:val="00FF420A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494C"/>
  <w15:chartTrackingRefBased/>
  <w15:docId w15:val="{131A849C-AC66-4A5B-9AE2-F966BA9A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User210823</cp:lastModifiedBy>
  <cp:revision>15</cp:revision>
  <dcterms:created xsi:type="dcterms:W3CDTF">2017-04-07T17:27:00Z</dcterms:created>
  <dcterms:modified xsi:type="dcterms:W3CDTF">2024-05-30T06:24:00Z</dcterms:modified>
</cp:coreProperties>
</file>