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AA1" w:rsidRPr="00441F49" w:rsidRDefault="00441F49" w:rsidP="00441F49">
      <w:pPr>
        <w:pBdr>
          <w:bottom w:val="single" w:sz="12" w:space="1" w:color="auto"/>
        </w:pBd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41F49">
        <w:rPr>
          <w:rFonts w:ascii="Times New Roman" w:hAnsi="Times New Roman" w:cs="Times New Roman"/>
          <w:b/>
          <w:i/>
          <w:sz w:val="24"/>
          <w:szCs w:val="24"/>
        </w:rPr>
        <w:t>Форма №3</w:t>
      </w:r>
    </w:p>
    <w:p w:rsidR="00441F49" w:rsidRPr="00544027" w:rsidRDefault="00544027" w:rsidP="00544027">
      <w:pPr>
        <w:pBdr>
          <w:bottom w:val="single" w:sz="12" w:space="1" w:color="auto"/>
        </w:pBdr>
        <w:tabs>
          <w:tab w:val="left" w:pos="4620"/>
        </w:tabs>
        <w:spacing w:after="0" w:line="240" w:lineRule="auto"/>
        <w:ind w:firstLine="709"/>
        <w:jc w:val="center"/>
        <w:rPr>
          <w:b/>
          <w:sz w:val="32"/>
        </w:rPr>
      </w:pPr>
      <w:r w:rsidRPr="00544027">
        <w:rPr>
          <w:b/>
          <w:sz w:val="32"/>
        </w:rPr>
        <w:t>МКОУ «Степновская ООШ»</w:t>
      </w:r>
    </w:p>
    <w:p w:rsidR="00D66398" w:rsidRDefault="00544027" w:rsidP="00D663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ОУ</w:t>
      </w:r>
      <w:r w:rsidR="00D66398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D66398" w:rsidRDefault="00D66398" w:rsidP="00D66398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66398" w:rsidRDefault="00D66398" w:rsidP="00D66398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66398" w:rsidRPr="00D66398" w:rsidRDefault="00D66398" w:rsidP="00D66398">
      <w:pPr>
        <w:rPr>
          <w:rFonts w:ascii="Times New Roman" w:hAnsi="Times New Roman" w:cs="Times New Roman"/>
          <w:sz w:val="24"/>
          <w:szCs w:val="24"/>
        </w:rPr>
      </w:pPr>
    </w:p>
    <w:p w:rsidR="00D66398" w:rsidRPr="00D66398" w:rsidRDefault="00D66398" w:rsidP="00D6639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66398" w:rsidRPr="00D66398" w:rsidRDefault="00D66398" w:rsidP="00D66398">
      <w:pPr>
        <w:tabs>
          <w:tab w:val="left" w:pos="77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398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D66398" w:rsidRPr="00D66398" w:rsidRDefault="00D66398" w:rsidP="00D66398">
      <w:pPr>
        <w:tabs>
          <w:tab w:val="left" w:pos="77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398">
        <w:rPr>
          <w:rFonts w:ascii="Times New Roman" w:hAnsi="Times New Roman" w:cs="Times New Roman"/>
          <w:b/>
          <w:sz w:val="28"/>
          <w:szCs w:val="28"/>
        </w:rPr>
        <w:t>регистрации уведомлений о фактах обращения в целях склонения работника к совершению коррупционных правонарушений</w:t>
      </w:r>
    </w:p>
    <w:p w:rsidR="00D66398" w:rsidRDefault="00D66398" w:rsidP="00D66398">
      <w:pPr>
        <w:tabs>
          <w:tab w:val="left" w:pos="77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398" w:rsidRDefault="00D66398" w:rsidP="00D66398">
      <w:pPr>
        <w:tabs>
          <w:tab w:val="left" w:pos="77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398" w:rsidRDefault="00D66398" w:rsidP="00D66398">
      <w:pPr>
        <w:tabs>
          <w:tab w:val="left" w:pos="77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398" w:rsidRDefault="00D66398" w:rsidP="00D66398">
      <w:pPr>
        <w:tabs>
          <w:tab w:val="left" w:pos="77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398" w:rsidRDefault="00D66398" w:rsidP="00D66398">
      <w:pPr>
        <w:tabs>
          <w:tab w:val="left" w:pos="77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398" w:rsidRDefault="00D66398" w:rsidP="00D66398">
      <w:pPr>
        <w:tabs>
          <w:tab w:val="left" w:pos="77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398" w:rsidRDefault="00D66398" w:rsidP="00D66398">
      <w:pPr>
        <w:tabs>
          <w:tab w:val="left" w:pos="77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398" w:rsidRDefault="00D66398" w:rsidP="00D66398">
      <w:pPr>
        <w:tabs>
          <w:tab w:val="left" w:pos="77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398" w:rsidRDefault="00D66398" w:rsidP="00D66398">
      <w:pPr>
        <w:tabs>
          <w:tab w:val="left" w:pos="77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398" w:rsidRDefault="00D66398" w:rsidP="00D66398">
      <w:pPr>
        <w:tabs>
          <w:tab w:val="left" w:pos="77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3119"/>
        <w:gridCol w:w="4677"/>
        <w:gridCol w:w="2410"/>
        <w:gridCol w:w="2062"/>
      </w:tblGrid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AF7C5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66398" w:rsidRPr="00D66398" w:rsidRDefault="00D66398" w:rsidP="00D66398">
      <w:pPr>
        <w:tabs>
          <w:tab w:val="left" w:pos="77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66398" w:rsidRPr="00D66398" w:rsidSect="00D663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6398"/>
    <w:rsid w:val="00426AA1"/>
    <w:rsid w:val="00441F49"/>
    <w:rsid w:val="00544027"/>
    <w:rsid w:val="005C12E0"/>
    <w:rsid w:val="005D4893"/>
    <w:rsid w:val="00D6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C776F-EC4D-4FCE-9CAA-967A6FEC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3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4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4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renev</dc:creator>
  <cp:lastModifiedBy>pc</cp:lastModifiedBy>
  <cp:revision>4</cp:revision>
  <cp:lastPrinted>2023-12-02T11:37:00Z</cp:lastPrinted>
  <dcterms:created xsi:type="dcterms:W3CDTF">2021-04-06T08:27:00Z</dcterms:created>
  <dcterms:modified xsi:type="dcterms:W3CDTF">2023-12-02T11:37:00Z</dcterms:modified>
</cp:coreProperties>
</file>