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FB1AD" w14:textId="7083F0B8" w:rsidR="0075464B" w:rsidRDefault="0075464B" w:rsidP="0075464B">
      <w:pPr>
        <w:jc w:val="right"/>
      </w:pPr>
      <w:r>
        <w:t xml:space="preserve">                                                                                     </w:t>
      </w:r>
      <w:r>
        <w:t>Утверждаю:</w:t>
      </w:r>
    </w:p>
    <w:p w14:paraId="32E00F31" w14:textId="77777777" w:rsidR="0075464B" w:rsidRDefault="0075464B" w:rsidP="0075464B">
      <w:pPr>
        <w:jc w:val="right"/>
      </w:pPr>
      <w:r>
        <w:t xml:space="preserve">                                                                                          Директор школы</w:t>
      </w:r>
    </w:p>
    <w:p w14:paraId="58B3A05E" w14:textId="139E91A0" w:rsidR="0075464B" w:rsidRDefault="0075464B" w:rsidP="0075464B">
      <w:pPr>
        <w:jc w:val="right"/>
      </w:pPr>
      <w:r>
        <w:t xml:space="preserve">                                                                                                   </w:t>
      </w:r>
      <w:r>
        <w:t xml:space="preserve">                     </w:t>
      </w:r>
      <w:r>
        <w:t>_______</w:t>
      </w:r>
      <w:r>
        <w:t xml:space="preserve">    </w:t>
      </w:r>
      <w:r>
        <w:t>______/</w:t>
      </w:r>
      <w:proofErr w:type="spellStart"/>
      <w:r>
        <w:rPr>
          <w:bCs/>
          <w:noProof/>
        </w:rPr>
        <w:t>Ш.А.Магомедова</w:t>
      </w:r>
      <w:proofErr w:type="spellEnd"/>
      <w:r>
        <w:t>/</w:t>
      </w:r>
    </w:p>
    <w:p w14:paraId="7E1C209E" w14:textId="77777777" w:rsidR="0075464B" w:rsidRDefault="0075464B" w:rsidP="0075464B">
      <w:pPr>
        <w:jc w:val="center"/>
        <w:rPr>
          <w:b/>
        </w:rPr>
      </w:pPr>
    </w:p>
    <w:p w14:paraId="181C51E0" w14:textId="77777777" w:rsidR="0075464B" w:rsidRDefault="0075464B" w:rsidP="0075464B">
      <w:pPr>
        <w:jc w:val="center"/>
        <w:rPr>
          <w:b/>
        </w:rPr>
      </w:pPr>
    </w:p>
    <w:p w14:paraId="117DB740" w14:textId="77777777" w:rsidR="0075464B" w:rsidRDefault="0075464B" w:rsidP="0075464B">
      <w:pPr>
        <w:jc w:val="center"/>
        <w:rPr>
          <w:b/>
          <w:bCs/>
        </w:rPr>
      </w:pPr>
      <w:bookmarkStart w:id="0" w:name="_GoBack"/>
      <w:r>
        <w:rPr>
          <w:b/>
        </w:rPr>
        <w:t>ПОЛОЖЕНИЕ О ШКОЛЬНОМ УЧЕНИЧЕСКОМ САМОУПРАВЛЕНИИ</w:t>
      </w:r>
    </w:p>
    <w:bookmarkEnd w:id="0"/>
    <w:p w14:paraId="1EEBC08F" w14:textId="77777777" w:rsidR="0075464B" w:rsidRDefault="0075464B" w:rsidP="0075464B">
      <w:pPr>
        <w:jc w:val="both"/>
      </w:pPr>
      <w:r>
        <w:t> </w:t>
      </w:r>
    </w:p>
    <w:p w14:paraId="5546EB2A" w14:textId="77777777" w:rsidR="0075464B" w:rsidRDefault="0075464B" w:rsidP="0075464B">
      <w:pPr>
        <w:numPr>
          <w:ilvl w:val="0"/>
          <w:numId w:val="1"/>
        </w:numPr>
        <w:jc w:val="center"/>
      </w:pPr>
      <w:r>
        <w:rPr>
          <w:b/>
        </w:rPr>
        <w:t>ОСНОВНЫЕ ПОЛОЖЕНИЯ</w:t>
      </w:r>
    </w:p>
    <w:p w14:paraId="1CB89376" w14:textId="77777777" w:rsidR="0075464B" w:rsidRDefault="0075464B" w:rsidP="0075464B">
      <w:r>
        <w:rPr>
          <w:b/>
          <w:bCs/>
        </w:rPr>
        <w:t> </w:t>
      </w:r>
    </w:p>
    <w:p w14:paraId="6FFDCA3D" w14:textId="77777777" w:rsidR="0075464B" w:rsidRDefault="0075464B" w:rsidP="0075464B">
      <w:pPr>
        <w:numPr>
          <w:ilvl w:val="1"/>
          <w:numId w:val="1"/>
        </w:numPr>
        <w:jc w:val="both"/>
      </w:pPr>
      <w:r>
        <w:t xml:space="preserve">Самоуправление – это принцип организации жизнедеятельности школьного коллектива, означающий права и обязанности его членов анализировать состояние дел в школе, вырабатывать и принимать решения, касающиеся разных сторон жизни школы, активно участвовать в их реализации. </w:t>
      </w:r>
    </w:p>
    <w:p w14:paraId="76448516" w14:textId="77777777" w:rsidR="0075464B" w:rsidRDefault="0075464B" w:rsidP="0075464B">
      <w:pPr>
        <w:numPr>
          <w:ilvl w:val="1"/>
          <w:numId w:val="1"/>
        </w:numPr>
        <w:jc w:val="both"/>
      </w:pPr>
      <w:r>
        <w:t>Цель школьного ученического самоуправления:</w:t>
      </w:r>
      <w:r>
        <w:rPr>
          <w:b/>
          <w:bCs/>
        </w:rPr>
        <w:t xml:space="preserve"> </w:t>
      </w:r>
      <w:r>
        <w:t xml:space="preserve">реализация права учащихся на управлении образовательным учреждением. </w:t>
      </w:r>
    </w:p>
    <w:p w14:paraId="3DB291CE" w14:textId="77777777" w:rsidR="0075464B" w:rsidRDefault="0075464B" w:rsidP="0075464B">
      <w:pPr>
        <w:numPr>
          <w:ilvl w:val="1"/>
          <w:numId w:val="1"/>
        </w:numPr>
        <w:jc w:val="both"/>
      </w:pPr>
      <w:r>
        <w:t xml:space="preserve">Задачи школьного ученического самоуправления: </w:t>
      </w:r>
    </w:p>
    <w:p w14:paraId="06906C92" w14:textId="77777777" w:rsidR="0075464B" w:rsidRDefault="0075464B" w:rsidP="0075464B">
      <w:pPr>
        <w:jc w:val="both"/>
      </w:pPr>
      <w:r>
        <w:t>- развитие самостоятельности учащихся, подготовка к самореализации в жизни;</w:t>
      </w:r>
    </w:p>
    <w:p w14:paraId="6DA1E39E" w14:textId="77777777" w:rsidR="0075464B" w:rsidRDefault="0075464B" w:rsidP="0075464B">
      <w:pPr>
        <w:jc w:val="both"/>
      </w:pPr>
      <w:r>
        <w:t>- развитие навыков сотрудничества педагог – ученик;</w:t>
      </w:r>
    </w:p>
    <w:p w14:paraId="76A628A5" w14:textId="77777777" w:rsidR="0075464B" w:rsidRDefault="0075464B" w:rsidP="0075464B">
      <w:pPr>
        <w:jc w:val="both"/>
      </w:pPr>
      <w:r>
        <w:t>- развитие организаторских навыков;</w:t>
      </w:r>
    </w:p>
    <w:p w14:paraId="5F7232B5" w14:textId="77777777" w:rsidR="0075464B" w:rsidRDefault="0075464B" w:rsidP="0075464B">
      <w:pPr>
        <w:jc w:val="both"/>
      </w:pPr>
      <w:r>
        <w:t>- обеспечение возможности реализовать свои способности и таланты.</w:t>
      </w:r>
    </w:p>
    <w:p w14:paraId="3B1031D4" w14:textId="77777777" w:rsidR="0075464B" w:rsidRDefault="0075464B" w:rsidP="0075464B">
      <w:pPr>
        <w:jc w:val="both"/>
      </w:pPr>
      <w:r>
        <w:t> </w:t>
      </w:r>
    </w:p>
    <w:p w14:paraId="77547751" w14:textId="77777777" w:rsidR="0075464B" w:rsidRDefault="0075464B" w:rsidP="0075464B">
      <w:pPr>
        <w:numPr>
          <w:ilvl w:val="0"/>
          <w:numId w:val="1"/>
        </w:numPr>
        <w:jc w:val="center"/>
      </w:pPr>
      <w:r>
        <w:rPr>
          <w:b/>
        </w:rPr>
        <w:t>СТРУКТУРА</w:t>
      </w:r>
    </w:p>
    <w:p w14:paraId="7E724E71" w14:textId="77777777" w:rsidR="0075464B" w:rsidRDefault="0075464B" w:rsidP="0075464B">
      <w:pPr>
        <w:jc w:val="both"/>
      </w:pPr>
      <w:r>
        <w:rPr>
          <w:b/>
          <w:bCs/>
        </w:rPr>
        <w:t> </w:t>
      </w:r>
    </w:p>
    <w:p w14:paraId="0238342C" w14:textId="77777777" w:rsidR="0075464B" w:rsidRDefault="0075464B" w:rsidP="0075464B">
      <w:pPr>
        <w:numPr>
          <w:ilvl w:val="1"/>
          <w:numId w:val="1"/>
        </w:numPr>
        <w:jc w:val="both"/>
      </w:pPr>
      <w:r>
        <w:t xml:space="preserve">Высший орган ученического самоуправления – школьная ученическая конференция, которая проводится по необходимости, но не реже 2 раза в год. Конференция избирает на выборной основе сроком на 1 год </w:t>
      </w:r>
      <w:proofErr w:type="gramStart"/>
      <w:r>
        <w:t>председателя  ученического</w:t>
      </w:r>
      <w:proofErr w:type="gramEnd"/>
      <w:r>
        <w:t xml:space="preserve"> парламента, постоянные и временные органы самоуправления из числа выдвинутых кандидатур на классных ученических собраниях.</w:t>
      </w:r>
    </w:p>
    <w:p w14:paraId="41363DD9" w14:textId="77777777" w:rsidR="0075464B" w:rsidRDefault="0075464B" w:rsidP="0075464B">
      <w:pPr>
        <w:numPr>
          <w:ilvl w:val="1"/>
          <w:numId w:val="1"/>
        </w:numPr>
        <w:jc w:val="both"/>
      </w:pPr>
      <w:r>
        <w:t>Выборы осуществляются закрытым голосованием.</w:t>
      </w:r>
    </w:p>
    <w:p w14:paraId="58EF7AB6" w14:textId="77777777" w:rsidR="0075464B" w:rsidRDefault="0075464B" w:rsidP="0075464B">
      <w:pPr>
        <w:numPr>
          <w:ilvl w:val="1"/>
          <w:numId w:val="1"/>
        </w:numPr>
        <w:jc w:val="both"/>
      </w:pPr>
      <w:r>
        <w:t>Предварительную избирательную кампанию организует временно созданная избирательная комиссия из числа учащихся 9 классов.</w:t>
      </w:r>
    </w:p>
    <w:p w14:paraId="76437088" w14:textId="77777777" w:rsidR="0075464B" w:rsidRDefault="0075464B" w:rsidP="0075464B">
      <w:pPr>
        <w:numPr>
          <w:ilvl w:val="1"/>
          <w:numId w:val="1"/>
        </w:numPr>
        <w:jc w:val="both"/>
      </w:pPr>
      <w:r>
        <w:t>Исполнительным и координирующим органом является школьный ученический совет, во главе которого стоит председатель. Парламент состоит из учащихся 7 – 9 классов (по 2 – 3 делегата от классов), заседания проходят 1 раз в месяц (может проводиться в расширенном составе).</w:t>
      </w:r>
    </w:p>
    <w:p w14:paraId="1440F823" w14:textId="77777777" w:rsidR="0075464B" w:rsidRDefault="0075464B" w:rsidP="0075464B">
      <w:pPr>
        <w:numPr>
          <w:ilvl w:val="1"/>
          <w:numId w:val="1"/>
        </w:numPr>
        <w:jc w:val="both"/>
      </w:pPr>
      <w:r>
        <w:t>Высшим органом самоуправления в классе – является общее собрание, которое проводится по мере необходимости, но не реже 1 раза в четверть.</w:t>
      </w:r>
    </w:p>
    <w:p w14:paraId="1B7C0B64" w14:textId="77777777" w:rsidR="0075464B" w:rsidRDefault="0075464B" w:rsidP="0075464B">
      <w:pPr>
        <w:numPr>
          <w:ilvl w:val="1"/>
          <w:numId w:val="1"/>
        </w:numPr>
        <w:jc w:val="both"/>
      </w:pPr>
      <w:r>
        <w:t>Высшим органом ученического самоуправления в классе – в период между ученическими собраниями является ученический совет, избираемый классным собранием и проводящий свои заседания не реже 1 раза в месяц.</w:t>
      </w:r>
    </w:p>
    <w:p w14:paraId="00CDC968" w14:textId="77777777" w:rsidR="0075464B" w:rsidRDefault="0075464B" w:rsidP="0075464B">
      <w:pPr>
        <w:numPr>
          <w:ilvl w:val="1"/>
          <w:numId w:val="1"/>
        </w:numPr>
        <w:jc w:val="both"/>
      </w:pPr>
      <w:r>
        <w:t>Все решения органов ученического самоуправления принимаются большинством голосов и протоколируются секретарем, назначенным на время проведения конференции (собрания, заседания) председателем.</w:t>
      </w:r>
    </w:p>
    <w:p w14:paraId="71B45898" w14:textId="77777777" w:rsidR="0075464B" w:rsidRDefault="0075464B" w:rsidP="0075464B">
      <w:r>
        <w:t> </w:t>
      </w:r>
    </w:p>
    <w:p w14:paraId="2EB7B9CE" w14:textId="77777777" w:rsidR="0075464B" w:rsidRDefault="0075464B" w:rsidP="0075464B">
      <w:pPr>
        <w:numPr>
          <w:ilvl w:val="0"/>
          <w:numId w:val="1"/>
        </w:numPr>
        <w:jc w:val="center"/>
      </w:pPr>
      <w:r>
        <w:rPr>
          <w:b/>
        </w:rPr>
        <w:t>ПОЛНОМОЧИЯ ОБЩЕСТВЕННЫХ И                                                                          ПЕРВИЧНЫХ ОРГАНОВ САМОУПРАВЛЕНИЯ</w:t>
      </w:r>
    </w:p>
    <w:p w14:paraId="595FD925" w14:textId="77777777" w:rsidR="0075464B" w:rsidRDefault="0075464B" w:rsidP="0075464B">
      <w:r>
        <w:t> </w:t>
      </w:r>
    </w:p>
    <w:p w14:paraId="4D1A3AF4" w14:textId="77777777" w:rsidR="0075464B" w:rsidRDefault="0075464B" w:rsidP="0075464B">
      <w:pPr>
        <w:numPr>
          <w:ilvl w:val="1"/>
          <w:numId w:val="1"/>
        </w:numPr>
        <w:jc w:val="both"/>
      </w:pPr>
      <w:r>
        <w:t>Ученическая конференция:</w:t>
      </w:r>
    </w:p>
    <w:p w14:paraId="02548CAB" w14:textId="77777777" w:rsidR="0075464B" w:rsidRDefault="0075464B" w:rsidP="0075464B">
      <w:pPr>
        <w:numPr>
          <w:ilvl w:val="2"/>
          <w:numId w:val="1"/>
        </w:numPr>
        <w:jc w:val="both"/>
      </w:pPr>
      <w:r>
        <w:t>рассматривает и утверждает перспективный план работы;</w:t>
      </w:r>
    </w:p>
    <w:p w14:paraId="00A5306D" w14:textId="77777777" w:rsidR="0075464B" w:rsidRDefault="0075464B" w:rsidP="0075464B">
      <w:pPr>
        <w:numPr>
          <w:ilvl w:val="2"/>
          <w:numId w:val="1"/>
        </w:numPr>
        <w:jc w:val="both"/>
      </w:pPr>
      <w:r>
        <w:t xml:space="preserve">формирует органы самоуправления; </w:t>
      </w:r>
    </w:p>
    <w:p w14:paraId="5C3F70D5" w14:textId="77777777" w:rsidR="0075464B" w:rsidRDefault="0075464B" w:rsidP="0075464B">
      <w:pPr>
        <w:numPr>
          <w:ilvl w:val="2"/>
          <w:numId w:val="1"/>
        </w:numPr>
        <w:jc w:val="both"/>
      </w:pPr>
      <w:r>
        <w:lastRenderedPageBreak/>
        <w:t xml:space="preserve">заслушивает отчеты, оценивает результаты деятельности </w:t>
      </w:r>
      <w:proofErr w:type="gramStart"/>
      <w:r>
        <w:t>органов  ученического</w:t>
      </w:r>
      <w:proofErr w:type="gramEnd"/>
      <w:r>
        <w:t xml:space="preserve"> самоуправления.</w:t>
      </w:r>
    </w:p>
    <w:p w14:paraId="08D884CD" w14:textId="77777777" w:rsidR="0075464B" w:rsidRDefault="0075464B" w:rsidP="0075464B">
      <w:pPr>
        <w:numPr>
          <w:ilvl w:val="0"/>
          <w:numId w:val="2"/>
        </w:numPr>
        <w:jc w:val="both"/>
      </w:pPr>
      <w:r>
        <w:t>Школьный ученический совет:</w:t>
      </w:r>
    </w:p>
    <w:p w14:paraId="756B62A5" w14:textId="77777777" w:rsidR="0075464B" w:rsidRDefault="0075464B" w:rsidP="0075464B">
      <w:pPr>
        <w:numPr>
          <w:ilvl w:val="1"/>
          <w:numId w:val="2"/>
        </w:numPr>
        <w:jc w:val="both"/>
      </w:pPr>
      <w:r>
        <w:t>осуществляет выполнение решений школьной ученической конференции;</w:t>
      </w:r>
    </w:p>
    <w:p w14:paraId="33B43A4B" w14:textId="77777777" w:rsidR="0075464B" w:rsidRDefault="0075464B" w:rsidP="0075464B">
      <w:pPr>
        <w:numPr>
          <w:ilvl w:val="1"/>
          <w:numId w:val="2"/>
        </w:numPr>
        <w:jc w:val="both"/>
      </w:pPr>
      <w:r>
        <w:t>координирует деятельность всех органов и объединений учащихся школы;</w:t>
      </w:r>
    </w:p>
    <w:p w14:paraId="242D2DE2" w14:textId="77777777" w:rsidR="0075464B" w:rsidRDefault="0075464B" w:rsidP="0075464B">
      <w:pPr>
        <w:numPr>
          <w:ilvl w:val="1"/>
          <w:numId w:val="2"/>
        </w:numPr>
        <w:jc w:val="both"/>
      </w:pPr>
      <w:r>
        <w:t>следит за осуществлением гарантий, обеспечивающих реализацию учащимися прав и обязанностей;</w:t>
      </w:r>
    </w:p>
    <w:p w14:paraId="7445FA62" w14:textId="77777777" w:rsidR="0075464B" w:rsidRDefault="0075464B" w:rsidP="0075464B">
      <w:pPr>
        <w:numPr>
          <w:ilvl w:val="1"/>
          <w:numId w:val="2"/>
        </w:numPr>
        <w:jc w:val="both"/>
      </w:pPr>
      <w:r>
        <w:t xml:space="preserve"> готовит и выносит на обсуждение конференции учащихся планы деятельности постоянных и временных структурных подразделений (центров, комиссий и советов);</w:t>
      </w:r>
    </w:p>
    <w:p w14:paraId="3BA38626" w14:textId="77777777" w:rsidR="0075464B" w:rsidRDefault="0075464B" w:rsidP="0075464B">
      <w:pPr>
        <w:numPr>
          <w:ilvl w:val="1"/>
          <w:numId w:val="2"/>
        </w:numPr>
        <w:jc w:val="both"/>
      </w:pPr>
      <w:r>
        <w:t xml:space="preserve">организует работу с активом учащихся первичных коллективов; </w:t>
      </w:r>
    </w:p>
    <w:p w14:paraId="0B5E4616" w14:textId="77777777" w:rsidR="0075464B" w:rsidRDefault="0075464B" w:rsidP="0075464B">
      <w:pPr>
        <w:numPr>
          <w:ilvl w:val="1"/>
          <w:numId w:val="2"/>
        </w:numPr>
        <w:jc w:val="both"/>
      </w:pPr>
      <w:r>
        <w:t xml:space="preserve">организует дежурство учащихся по школе; </w:t>
      </w:r>
    </w:p>
    <w:p w14:paraId="3AB36B25" w14:textId="77777777" w:rsidR="0075464B" w:rsidRDefault="0075464B" w:rsidP="0075464B">
      <w:pPr>
        <w:numPr>
          <w:ilvl w:val="1"/>
          <w:numId w:val="2"/>
        </w:numPr>
        <w:jc w:val="both"/>
      </w:pPr>
      <w:r>
        <w:t>проводит внеочередные заседания по мере необходимости;</w:t>
      </w:r>
    </w:p>
    <w:p w14:paraId="10224A47" w14:textId="77777777" w:rsidR="0075464B" w:rsidRDefault="0075464B" w:rsidP="0075464B">
      <w:pPr>
        <w:numPr>
          <w:ilvl w:val="1"/>
          <w:numId w:val="2"/>
        </w:numPr>
        <w:jc w:val="both"/>
      </w:pPr>
      <w:r>
        <w:t xml:space="preserve">информирует учащихся школы о деятельности всех органов и объединений школы, о предстоящих школьных мероприятиях и </w:t>
      </w:r>
      <w:proofErr w:type="gramStart"/>
      <w:r>
        <w:t>проведении итогов</w:t>
      </w:r>
      <w:proofErr w:type="gramEnd"/>
      <w:r>
        <w:t xml:space="preserve"> прошедших через средства массовой информации;</w:t>
      </w:r>
    </w:p>
    <w:p w14:paraId="0E88457C" w14:textId="77777777" w:rsidR="0075464B" w:rsidRDefault="0075464B" w:rsidP="0075464B">
      <w:pPr>
        <w:numPr>
          <w:ilvl w:val="1"/>
          <w:numId w:val="2"/>
        </w:numPr>
        <w:jc w:val="both"/>
      </w:pPr>
      <w:r>
        <w:t>организует и проводит в школе культурные мероприятия: дискотеки, концерты, вечера;</w:t>
      </w:r>
    </w:p>
    <w:p w14:paraId="1CDE68A9" w14:textId="77777777" w:rsidR="0075464B" w:rsidRDefault="0075464B" w:rsidP="0075464B">
      <w:pPr>
        <w:numPr>
          <w:ilvl w:val="1"/>
          <w:numId w:val="2"/>
        </w:numPr>
        <w:jc w:val="both"/>
      </w:pPr>
      <w:r>
        <w:t>организует и проводит спортивно – оздоровительные мероприятия в школе;</w:t>
      </w:r>
    </w:p>
    <w:p w14:paraId="1B61E13B" w14:textId="77777777" w:rsidR="0075464B" w:rsidRDefault="0075464B" w:rsidP="0075464B">
      <w:pPr>
        <w:numPr>
          <w:ilvl w:val="1"/>
          <w:numId w:val="2"/>
        </w:numPr>
        <w:jc w:val="both"/>
      </w:pPr>
      <w:r>
        <w:t xml:space="preserve"> организует шефство старших ребят над младшими;</w:t>
      </w:r>
    </w:p>
    <w:p w14:paraId="150A5300" w14:textId="77777777" w:rsidR="0075464B" w:rsidRDefault="0075464B" w:rsidP="0075464B">
      <w:pPr>
        <w:numPr>
          <w:ilvl w:val="1"/>
          <w:numId w:val="2"/>
        </w:numPr>
        <w:jc w:val="both"/>
      </w:pPr>
      <w:r>
        <w:t>организует дежурство по школе, следит за выполнением всех трудовых дел в школе.</w:t>
      </w:r>
    </w:p>
    <w:p w14:paraId="481EF42D" w14:textId="77777777" w:rsidR="0075464B" w:rsidRDefault="0075464B" w:rsidP="0075464B">
      <w:pPr>
        <w:numPr>
          <w:ilvl w:val="0"/>
          <w:numId w:val="2"/>
        </w:numPr>
        <w:jc w:val="both"/>
      </w:pPr>
      <w:r>
        <w:t>Собрание первичных коллективов (класса-города, объединения дополнительного образования):</w:t>
      </w:r>
    </w:p>
    <w:p w14:paraId="668A3FA2" w14:textId="77777777" w:rsidR="0075464B" w:rsidRDefault="0075464B" w:rsidP="0075464B">
      <w:pPr>
        <w:numPr>
          <w:ilvl w:val="1"/>
          <w:numId w:val="2"/>
        </w:numPr>
        <w:jc w:val="both"/>
      </w:pPr>
      <w:r>
        <w:t>определяет план деятельности своего коллектива;</w:t>
      </w:r>
    </w:p>
    <w:p w14:paraId="60B80929" w14:textId="77777777" w:rsidR="0075464B" w:rsidRDefault="0075464B" w:rsidP="0075464B">
      <w:pPr>
        <w:numPr>
          <w:ilvl w:val="1"/>
          <w:numId w:val="2"/>
        </w:numPr>
        <w:jc w:val="both"/>
      </w:pPr>
      <w:r>
        <w:t>избирает органы самоуправления, определяет их структуру и функциональные обязанности;</w:t>
      </w:r>
    </w:p>
    <w:p w14:paraId="0F444589" w14:textId="77777777" w:rsidR="0075464B" w:rsidRDefault="0075464B" w:rsidP="0075464B">
      <w:pPr>
        <w:numPr>
          <w:ilvl w:val="1"/>
          <w:numId w:val="2"/>
        </w:numPr>
        <w:jc w:val="both"/>
      </w:pPr>
      <w:r>
        <w:t xml:space="preserve">устанавливает конкретные задачи деятельности первичного коллектива на определённый срок; </w:t>
      </w:r>
    </w:p>
    <w:p w14:paraId="492C51DD" w14:textId="77777777" w:rsidR="0075464B" w:rsidRDefault="0075464B" w:rsidP="0075464B">
      <w:pPr>
        <w:numPr>
          <w:ilvl w:val="1"/>
          <w:numId w:val="2"/>
        </w:numPr>
        <w:jc w:val="both"/>
      </w:pPr>
      <w:r>
        <w:t>делегирует своих представителей в общественные органы самоуправления;</w:t>
      </w:r>
    </w:p>
    <w:p w14:paraId="444D74DC" w14:textId="77777777" w:rsidR="0075464B" w:rsidRDefault="0075464B" w:rsidP="0075464B">
      <w:pPr>
        <w:numPr>
          <w:ilvl w:val="1"/>
          <w:numId w:val="2"/>
        </w:numPr>
        <w:jc w:val="both"/>
      </w:pPr>
      <w:r>
        <w:t>координирует работу исполнительных органов самоуправления, заслушивает отчеты об их работе и оценивает их деятельность;</w:t>
      </w:r>
    </w:p>
    <w:p w14:paraId="6A88F323" w14:textId="77777777" w:rsidR="0075464B" w:rsidRDefault="0075464B" w:rsidP="0075464B">
      <w:pPr>
        <w:numPr>
          <w:ilvl w:val="1"/>
          <w:numId w:val="2"/>
        </w:numPr>
        <w:jc w:val="both"/>
      </w:pPr>
      <w:r>
        <w:t>решает вопросы, связанные с жизнью своего коллектива;</w:t>
      </w:r>
    </w:p>
    <w:p w14:paraId="22E4700A" w14:textId="77777777" w:rsidR="0075464B" w:rsidRDefault="0075464B" w:rsidP="0075464B">
      <w:pPr>
        <w:numPr>
          <w:ilvl w:val="1"/>
          <w:numId w:val="2"/>
        </w:numPr>
        <w:jc w:val="both"/>
      </w:pPr>
      <w:r>
        <w:t>выносит предложения в администрацию и органы общественного самоуправления об улучшении жизнедеятельности коллектива.</w:t>
      </w:r>
    </w:p>
    <w:p w14:paraId="30AAFFCF" w14:textId="77777777" w:rsidR="0075464B" w:rsidRDefault="0075464B" w:rsidP="0075464B">
      <w:pPr>
        <w:numPr>
          <w:ilvl w:val="0"/>
          <w:numId w:val="2"/>
        </w:numPr>
        <w:jc w:val="both"/>
      </w:pPr>
      <w:r>
        <w:t>Совет первичного коллектива:</w:t>
      </w:r>
    </w:p>
    <w:p w14:paraId="2B246950" w14:textId="77777777" w:rsidR="0075464B" w:rsidRDefault="0075464B" w:rsidP="0075464B">
      <w:pPr>
        <w:numPr>
          <w:ilvl w:val="1"/>
          <w:numId w:val="2"/>
        </w:numPr>
        <w:jc w:val="both"/>
      </w:pPr>
      <w:r>
        <w:t>исполняет решения, принятые собранием;</w:t>
      </w:r>
    </w:p>
    <w:p w14:paraId="2EE8F5FC" w14:textId="77777777" w:rsidR="0075464B" w:rsidRDefault="0075464B" w:rsidP="0075464B">
      <w:pPr>
        <w:numPr>
          <w:ilvl w:val="1"/>
          <w:numId w:val="2"/>
        </w:numPr>
        <w:jc w:val="both"/>
      </w:pPr>
      <w:r>
        <w:t>распределяет поручения между членами коллектива;</w:t>
      </w:r>
    </w:p>
    <w:p w14:paraId="3A3188CF" w14:textId="77777777" w:rsidR="0075464B" w:rsidRDefault="0075464B" w:rsidP="0075464B">
      <w:pPr>
        <w:numPr>
          <w:ilvl w:val="1"/>
          <w:numId w:val="2"/>
        </w:numPr>
        <w:jc w:val="both"/>
      </w:pPr>
      <w:r>
        <w:t>формирует постоянные и временные исполнительные органы самоуправления;</w:t>
      </w:r>
    </w:p>
    <w:p w14:paraId="195A32E3" w14:textId="77777777" w:rsidR="0075464B" w:rsidRDefault="0075464B" w:rsidP="0075464B">
      <w:pPr>
        <w:numPr>
          <w:ilvl w:val="1"/>
          <w:numId w:val="2"/>
        </w:numPr>
        <w:jc w:val="both"/>
      </w:pPr>
      <w:r>
        <w:t>обеспечивает коллективное планирование;</w:t>
      </w:r>
    </w:p>
    <w:p w14:paraId="345EDF18" w14:textId="77777777" w:rsidR="0075464B" w:rsidRDefault="0075464B" w:rsidP="0075464B">
      <w:pPr>
        <w:numPr>
          <w:ilvl w:val="1"/>
          <w:numId w:val="2"/>
        </w:numPr>
        <w:jc w:val="both"/>
      </w:pPr>
      <w:r>
        <w:t>обсуждает оперативные дела;</w:t>
      </w:r>
    </w:p>
    <w:p w14:paraId="36A17123" w14:textId="77777777" w:rsidR="0075464B" w:rsidRDefault="0075464B" w:rsidP="0075464B">
      <w:pPr>
        <w:numPr>
          <w:ilvl w:val="1"/>
          <w:numId w:val="2"/>
        </w:numPr>
        <w:jc w:val="both"/>
      </w:pPr>
      <w:r>
        <w:t>организует дежурство учащихся в первичном коллективе.</w:t>
      </w:r>
    </w:p>
    <w:p w14:paraId="6A7E2840" w14:textId="77777777" w:rsidR="0075464B" w:rsidRDefault="0075464B" w:rsidP="0075464B"/>
    <w:p w14:paraId="7BBA58DF" w14:textId="77777777" w:rsidR="00D04D67" w:rsidRDefault="00D04D67"/>
    <w:sectPr w:rsidR="00D0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14027"/>
    <w:multiLevelType w:val="hybridMultilevel"/>
    <w:tmpl w:val="72F46444"/>
    <w:lvl w:ilvl="0" w:tplc="A5C05482">
      <w:start w:val="1"/>
      <w:numFmt w:val="upperRoman"/>
      <w:lvlText w:val="%1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AFE44FC6">
      <w:start w:val="1"/>
      <w:numFmt w:val="decimal"/>
      <w:lvlText w:val="%2"/>
      <w:lvlJc w:val="center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 w:tplc="2EFCD8BE">
      <w:start w:val="1"/>
      <w:numFmt w:val="bullet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458B5"/>
    <w:multiLevelType w:val="hybridMultilevel"/>
    <w:tmpl w:val="B3E6FA06"/>
    <w:lvl w:ilvl="0" w:tplc="FD6CDFEA">
      <w:start w:val="2"/>
      <w:numFmt w:val="decimal"/>
      <w:lvlText w:val="%1"/>
      <w:lvlJc w:val="center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1" w:tplc="19C86BA2">
      <w:start w:val="2"/>
      <w:numFmt w:val="bullet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b/>
        <w:i w:val="0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75464B"/>
    <w:rsid w:val="00D04D67"/>
    <w:rsid w:val="00E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059B"/>
  <w15:chartTrackingRefBased/>
  <w15:docId w15:val="{7BB4F784-6F44-475B-AEAD-5CAAA567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Степновская ООШ</dc:creator>
  <cp:keywords/>
  <dc:description/>
  <cp:lastModifiedBy>Степновская ООШ</cp:lastModifiedBy>
  <cp:revision>2</cp:revision>
  <dcterms:created xsi:type="dcterms:W3CDTF">2019-02-15T06:25:00Z</dcterms:created>
  <dcterms:modified xsi:type="dcterms:W3CDTF">2019-02-15T06:28:00Z</dcterms:modified>
</cp:coreProperties>
</file>